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DBAE" w14:textId="77777777" w:rsidR="00ED538A" w:rsidRDefault="00ED538A" w:rsidP="00987DD6">
      <w:pPr>
        <w:autoSpaceDE w:val="0"/>
        <w:autoSpaceDN w:val="0"/>
        <w:jc w:val="center"/>
        <w:rPr>
          <w:rFonts w:asciiTheme="majorEastAsia" w:eastAsiaTheme="majorEastAsia" w:hAnsiTheme="majorEastAsia"/>
          <w:sz w:val="48"/>
          <w:szCs w:val="48"/>
        </w:rPr>
      </w:pPr>
    </w:p>
    <w:p w14:paraId="48D4738A" w14:textId="0B67ADF2" w:rsidR="00D01020" w:rsidRDefault="00D01020" w:rsidP="00987DD6">
      <w:pPr>
        <w:autoSpaceDE w:val="0"/>
        <w:autoSpaceDN w:val="0"/>
        <w:jc w:val="center"/>
        <w:rPr>
          <w:rFonts w:asciiTheme="majorEastAsia" w:eastAsiaTheme="majorEastAsia" w:hAnsiTheme="majorEastAsia"/>
          <w:sz w:val="48"/>
          <w:szCs w:val="48"/>
        </w:rPr>
      </w:pPr>
    </w:p>
    <w:p w14:paraId="19613E0A" w14:textId="77777777" w:rsidR="00082285" w:rsidRPr="006D18E1" w:rsidRDefault="00082285" w:rsidP="00987DD6">
      <w:pPr>
        <w:autoSpaceDE w:val="0"/>
        <w:autoSpaceDN w:val="0"/>
        <w:jc w:val="center"/>
        <w:rPr>
          <w:rFonts w:asciiTheme="majorEastAsia" w:eastAsiaTheme="majorEastAsia" w:hAnsiTheme="majorEastAsia"/>
          <w:sz w:val="48"/>
          <w:szCs w:val="48"/>
        </w:rPr>
      </w:pPr>
    </w:p>
    <w:p w14:paraId="4295D55B" w14:textId="77777777" w:rsidR="00D10C28" w:rsidRPr="006D18E1" w:rsidRDefault="00D10C28" w:rsidP="00987DD6">
      <w:pPr>
        <w:autoSpaceDE w:val="0"/>
        <w:autoSpaceDN w:val="0"/>
        <w:jc w:val="center"/>
        <w:rPr>
          <w:rFonts w:asciiTheme="majorEastAsia" w:eastAsiaTheme="majorEastAsia" w:hAnsiTheme="majorEastAsia"/>
          <w:sz w:val="48"/>
          <w:szCs w:val="48"/>
        </w:rPr>
      </w:pPr>
    </w:p>
    <w:p w14:paraId="0926E817" w14:textId="38287A27" w:rsidR="004466DA" w:rsidRPr="006D18E1" w:rsidRDefault="004466DA" w:rsidP="00987DD6">
      <w:pPr>
        <w:autoSpaceDE w:val="0"/>
        <w:autoSpaceDN w:val="0"/>
        <w:jc w:val="center"/>
        <w:rPr>
          <w:rFonts w:asciiTheme="majorEastAsia" w:eastAsiaTheme="majorEastAsia" w:hAnsiTheme="majorEastAsia"/>
          <w:sz w:val="48"/>
          <w:szCs w:val="48"/>
        </w:rPr>
      </w:pPr>
    </w:p>
    <w:p w14:paraId="592DD597" w14:textId="77777777" w:rsidR="00D01020" w:rsidRPr="00273FE6" w:rsidRDefault="00D01020" w:rsidP="00987DD6">
      <w:pPr>
        <w:autoSpaceDE w:val="0"/>
        <w:autoSpaceDN w:val="0"/>
        <w:jc w:val="center"/>
        <w:rPr>
          <w:rFonts w:asciiTheme="majorEastAsia" w:eastAsiaTheme="majorEastAsia" w:hAnsiTheme="majorEastAsia"/>
          <w:sz w:val="47"/>
          <w:szCs w:val="47"/>
        </w:rPr>
      </w:pPr>
      <w:r w:rsidRPr="00273FE6">
        <w:rPr>
          <w:rFonts w:asciiTheme="majorEastAsia" w:eastAsiaTheme="majorEastAsia" w:hAnsiTheme="majorEastAsia" w:hint="eastAsia"/>
          <w:sz w:val="47"/>
          <w:szCs w:val="47"/>
        </w:rPr>
        <w:t>広島県アダプト制度に関する質疑応答集</w:t>
      </w:r>
    </w:p>
    <w:p w14:paraId="4E67DCAB" w14:textId="77777777" w:rsidR="00CB127C" w:rsidRPr="00273FE6" w:rsidRDefault="00CB127C" w:rsidP="00987DD6">
      <w:pPr>
        <w:autoSpaceDE w:val="0"/>
        <w:autoSpaceDN w:val="0"/>
        <w:rPr>
          <w:sz w:val="47"/>
          <w:szCs w:val="47"/>
        </w:rPr>
      </w:pPr>
    </w:p>
    <w:p w14:paraId="01896BA9" w14:textId="77777777" w:rsidR="00D01020" w:rsidRPr="006D18E1" w:rsidRDefault="00D01020" w:rsidP="00987DD6">
      <w:pPr>
        <w:autoSpaceDE w:val="0"/>
        <w:autoSpaceDN w:val="0"/>
      </w:pPr>
    </w:p>
    <w:p w14:paraId="0FF3D637" w14:textId="77777777" w:rsidR="00D01020" w:rsidRPr="006D18E1" w:rsidRDefault="00D01020" w:rsidP="00987DD6">
      <w:pPr>
        <w:autoSpaceDE w:val="0"/>
        <w:autoSpaceDN w:val="0"/>
      </w:pPr>
    </w:p>
    <w:p w14:paraId="186DA8B7" w14:textId="77777777" w:rsidR="00D01020" w:rsidRPr="006D18E1" w:rsidRDefault="00D01020" w:rsidP="00987DD6">
      <w:pPr>
        <w:autoSpaceDE w:val="0"/>
        <w:autoSpaceDN w:val="0"/>
      </w:pPr>
    </w:p>
    <w:p w14:paraId="41EE4451" w14:textId="77777777" w:rsidR="00D01020" w:rsidRPr="006D18E1" w:rsidRDefault="00D01020" w:rsidP="00987DD6">
      <w:pPr>
        <w:autoSpaceDE w:val="0"/>
        <w:autoSpaceDN w:val="0"/>
      </w:pPr>
    </w:p>
    <w:p w14:paraId="6CBFB2B9" w14:textId="77777777" w:rsidR="00D01020" w:rsidRPr="006D18E1" w:rsidRDefault="00D01020" w:rsidP="00987DD6">
      <w:pPr>
        <w:autoSpaceDE w:val="0"/>
        <w:autoSpaceDN w:val="0"/>
      </w:pPr>
    </w:p>
    <w:p w14:paraId="11385CE5" w14:textId="77777777" w:rsidR="00D01020" w:rsidRPr="006D18E1" w:rsidRDefault="00D01020" w:rsidP="00987DD6">
      <w:pPr>
        <w:autoSpaceDE w:val="0"/>
        <w:autoSpaceDN w:val="0"/>
      </w:pPr>
    </w:p>
    <w:p w14:paraId="3A507012" w14:textId="77777777" w:rsidR="00D01020" w:rsidRPr="006D18E1" w:rsidRDefault="00D01020" w:rsidP="00987DD6">
      <w:pPr>
        <w:autoSpaceDE w:val="0"/>
        <w:autoSpaceDN w:val="0"/>
      </w:pPr>
    </w:p>
    <w:p w14:paraId="3AE822D4" w14:textId="77777777" w:rsidR="00D01020" w:rsidRPr="006D18E1" w:rsidRDefault="00D01020" w:rsidP="00987DD6">
      <w:pPr>
        <w:autoSpaceDE w:val="0"/>
        <w:autoSpaceDN w:val="0"/>
      </w:pPr>
    </w:p>
    <w:p w14:paraId="768CF302" w14:textId="77777777" w:rsidR="00D01020" w:rsidRPr="006D18E1" w:rsidRDefault="00D01020" w:rsidP="00987DD6">
      <w:pPr>
        <w:autoSpaceDE w:val="0"/>
        <w:autoSpaceDN w:val="0"/>
      </w:pPr>
    </w:p>
    <w:p w14:paraId="18538552" w14:textId="77777777" w:rsidR="00F62CEF" w:rsidRPr="006D18E1" w:rsidRDefault="00F62CEF" w:rsidP="00987DD6">
      <w:pPr>
        <w:autoSpaceDE w:val="0"/>
        <w:autoSpaceDN w:val="0"/>
      </w:pPr>
    </w:p>
    <w:p w14:paraId="572E5C5A" w14:textId="77777777" w:rsidR="00F62CEF" w:rsidRPr="006D18E1" w:rsidRDefault="00F62CEF" w:rsidP="00987DD6">
      <w:pPr>
        <w:autoSpaceDE w:val="0"/>
        <w:autoSpaceDN w:val="0"/>
      </w:pPr>
    </w:p>
    <w:p w14:paraId="2899C010" w14:textId="77777777" w:rsidR="00F62CEF" w:rsidRPr="006D18E1" w:rsidRDefault="00F62CEF" w:rsidP="00987DD6">
      <w:pPr>
        <w:autoSpaceDE w:val="0"/>
        <w:autoSpaceDN w:val="0"/>
      </w:pPr>
    </w:p>
    <w:p w14:paraId="2D69F7B6" w14:textId="77777777" w:rsidR="00D01020" w:rsidRPr="006D18E1" w:rsidRDefault="00D01020" w:rsidP="00987DD6">
      <w:pPr>
        <w:autoSpaceDE w:val="0"/>
        <w:autoSpaceDN w:val="0"/>
      </w:pPr>
    </w:p>
    <w:p w14:paraId="5550C90C" w14:textId="77777777" w:rsidR="00D01020" w:rsidRPr="006D18E1" w:rsidRDefault="00D01020" w:rsidP="00987DD6">
      <w:pPr>
        <w:autoSpaceDE w:val="0"/>
        <w:autoSpaceDN w:val="0"/>
      </w:pPr>
    </w:p>
    <w:p w14:paraId="173DB996" w14:textId="77777777" w:rsidR="00D01020" w:rsidRPr="006D18E1" w:rsidRDefault="00D01020" w:rsidP="00987DD6">
      <w:pPr>
        <w:autoSpaceDE w:val="0"/>
        <w:autoSpaceDN w:val="0"/>
      </w:pPr>
    </w:p>
    <w:p w14:paraId="36057C5F" w14:textId="77777777" w:rsidR="00D01020" w:rsidRPr="006D18E1" w:rsidRDefault="00D01020" w:rsidP="00987DD6">
      <w:pPr>
        <w:autoSpaceDE w:val="0"/>
        <w:autoSpaceDN w:val="0"/>
      </w:pPr>
    </w:p>
    <w:p w14:paraId="0B8109ED" w14:textId="77777777" w:rsidR="00D01020" w:rsidRDefault="00D01020" w:rsidP="00987DD6">
      <w:pPr>
        <w:autoSpaceDE w:val="0"/>
        <w:autoSpaceDN w:val="0"/>
      </w:pPr>
    </w:p>
    <w:p w14:paraId="38FAF50E" w14:textId="77777777" w:rsidR="00A31A00" w:rsidRDefault="00A31A00" w:rsidP="00987DD6">
      <w:pPr>
        <w:autoSpaceDE w:val="0"/>
        <w:autoSpaceDN w:val="0"/>
      </w:pPr>
    </w:p>
    <w:p w14:paraId="0E97E132" w14:textId="77777777" w:rsidR="00A31A00" w:rsidRPr="00A31A00" w:rsidRDefault="00A31A00" w:rsidP="00987DD6">
      <w:pPr>
        <w:autoSpaceDE w:val="0"/>
        <w:autoSpaceDN w:val="0"/>
      </w:pPr>
    </w:p>
    <w:p w14:paraId="70669286" w14:textId="123C5232" w:rsidR="00D01020" w:rsidRPr="006C3938" w:rsidRDefault="00E8774F" w:rsidP="00987DD6">
      <w:pPr>
        <w:autoSpaceDE w:val="0"/>
        <w:autoSpaceDN w:val="0"/>
        <w:jc w:val="center"/>
        <w:rPr>
          <w:rFonts w:asciiTheme="majorEastAsia" w:eastAsiaTheme="majorEastAsia" w:hAnsiTheme="majorEastAsia"/>
          <w:color w:val="000000" w:themeColor="text1"/>
          <w:sz w:val="40"/>
          <w:szCs w:val="40"/>
        </w:rPr>
      </w:pPr>
      <w:r w:rsidRPr="006C3938">
        <w:rPr>
          <w:rFonts w:asciiTheme="majorEastAsia" w:eastAsiaTheme="majorEastAsia" w:hAnsiTheme="majorEastAsia" w:hint="eastAsia"/>
          <w:color w:val="000000" w:themeColor="text1"/>
          <w:sz w:val="40"/>
          <w:szCs w:val="40"/>
        </w:rPr>
        <w:t>令和</w:t>
      </w:r>
      <w:r w:rsidR="00C73D64" w:rsidRPr="006C3938">
        <w:rPr>
          <w:rFonts w:asciiTheme="majorEastAsia" w:eastAsiaTheme="majorEastAsia" w:hAnsiTheme="majorEastAsia" w:hint="eastAsia"/>
          <w:color w:val="000000" w:themeColor="text1"/>
          <w:sz w:val="40"/>
          <w:szCs w:val="40"/>
        </w:rPr>
        <w:t>５</w:t>
      </w:r>
      <w:r w:rsidR="00D01020" w:rsidRPr="006C3938">
        <w:rPr>
          <w:rFonts w:asciiTheme="majorEastAsia" w:eastAsiaTheme="majorEastAsia" w:hAnsiTheme="majorEastAsia" w:hint="eastAsia"/>
          <w:color w:val="000000" w:themeColor="text1"/>
          <w:sz w:val="40"/>
          <w:szCs w:val="40"/>
        </w:rPr>
        <w:t>年</w:t>
      </w:r>
      <w:r w:rsidR="00BF4F2A" w:rsidRPr="006C3938">
        <w:rPr>
          <w:rFonts w:asciiTheme="majorEastAsia" w:eastAsiaTheme="majorEastAsia" w:hAnsiTheme="majorEastAsia" w:hint="eastAsia"/>
          <w:color w:val="000000" w:themeColor="text1"/>
          <w:sz w:val="40"/>
          <w:szCs w:val="40"/>
        </w:rPr>
        <w:t>９</w:t>
      </w:r>
      <w:r w:rsidR="00D01020" w:rsidRPr="006C3938">
        <w:rPr>
          <w:rFonts w:asciiTheme="majorEastAsia" w:eastAsiaTheme="majorEastAsia" w:hAnsiTheme="majorEastAsia" w:hint="eastAsia"/>
          <w:color w:val="000000" w:themeColor="text1"/>
          <w:sz w:val="40"/>
          <w:szCs w:val="40"/>
        </w:rPr>
        <w:t>月</w:t>
      </w:r>
    </w:p>
    <w:p w14:paraId="2A101F2F" w14:textId="77777777" w:rsidR="00D01020" w:rsidRPr="006C3938" w:rsidRDefault="00D01020" w:rsidP="00987DD6">
      <w:pPr>
        <w:autoSpaceDE w:val="0"/>
        <w:autoSpaceDN w:val="0"/>
        <w:jc w:val="center"/>
        <w:rPr>
          <w:rFonts w:asciiTheme="majorEastAsia" w:eastAsiaTheme="majorEastAsia" w:hAnsiTheme="majorEastAsia"/>
          <w:color w:val="000000" w:themeColor="text1"/>
          <w:sz w:val="40"/>
          <w:szCs w:val="40"/>
        </w:rPr>
      </w:pPr>
      <w:r w:rsidRPr="006C3938">
        <w:rPr>
          <w:rFonts w:asciiTheme="majorEastAsia" w:eastAsiaTheme="majorEastAsia" w:hAnsiTheme="majorEastAsia" w:hint="eastAsia"/>
          <w:color w:val="000000" w:themeColor="text1"/>
          <w:sz w:val="40"/>
          <w:szCs w:val="40"/>
        </w:rPr>
        <w:t>広島県土木</w:t>
      </w:r>
      <w:r w:rsidR="00C41612" w:rsidRPr="006C3938">
        <w:rPr>
          <w:rFonts w:asciiTheme="majorEastAsia" w:eastAsiaTheme="majorEastAsia" w:hAnsiTheme="majorEastAsia" w:hint="eastAsia"/>
          <w:color w:val="000000" w:themeColor="text1"/>
          <w:sz w:val="40"/>
          <w:szCs w:val="40"/>
        </w:rPr>
        <w:t>建築</w:t>
      </w:r>
      <w:r w:rsidRPr="006C3938">
        <w:rPr>
          <w:rFonts w:asciiTheme="majorEastAsia" w:eastAsiaTheme="majorEastAsia" w:hAnsiTheme="majorEastAsia" w:hint="eastAsia"/>
          <w:color w:val="000000" w:themeColor="text1"/>
          <w:sz w:val="40"/>
          <w:szCs w:val="40"/>
        </w:rPr>
        <w:t>局道路河川管理課</w:t>
      </w:r>
    </w:p>
    <w:p w14:paraId="47891555" w14:textId="77777777" w:rsidR="00D01020" w:rsidRPr="006C3938" w:rsidRDefault="00D01020" w:rsidP="00987DD6">
      <w:pPr>
        <w:autoSpaceDE w:val="0"/>
        <w:autoSpaceDN w:val="0"/>
        <w:rPr>
          <w:color w:val="000000" w:themeColor="text1"/>
        </w:rPr>
      </w:pPr>
    </w:p>
    <w:p w14:paraId="71042DC0" w14:textId="77777777" w:rsidR="00D01020" w:rsidRPr="006C3938" w:rsidRDefault="00D01020" w:rsidP="00987DD6">
      <w:pPr>
        <w:autoSpaceDE w:val="0"/>
        <w:autoSpaceDN w:val="0"/>
        <w:rPr>
          <w:color w:val="000000" w:themeColor="text1"/>
        </w:rPr>
      </w:pPr>
    </w:p>
    <w:p w14:paraId="485C10B7" w14:textId="77777777" w:rsidR="00D01020" w:rsidRPr="006C3938" w:rsidRDefault="00D01020" w:rsidP="00987DD6">
      <w:pPr>
        <w:autoSpaceDE w:val="0"/>
        <w:autoSpaceDN w:val="0"/>
        <w:rPr>
          <w:color w:val="000000" w:themeColor="text1"/>
        </w:rPr>
      </w:pPr>
    </w:p>
    <w:p w14:paraId="0EFA20F6" w14:textId="77777777" w:rsidR="00A86EBD" w:rsidRPr="006C3938" w:rsidRDefault="00A86EBD" w:rsidP="00987DD6">
      <w:pPr>
        <w:autoSpaceDE w:val="0"/>
        <w:autoSpaceDN w:val="0"/>
        <w:rPr>
          <w:color w:val="000000" w:themeColor="text1"/>
        </w:rPr>
      </w:pPr>
    </w:p>
    <w:p w14:paraId="2CCF4719" w14:textId="77777777" w:rsidR="00273FE6" w:rsidRPr="006C3938" w:rsidRDefault="00273FE6" w:rsidP="00987DD6">
      <w:pPr>
        <w:autoSpaceDE w:val="0"/>
        <w:autoSpaceDN w:val="0"/>
        <w:rPr>
          <w:color w:val="000000" w:themeColor="text1"/>
        </w:rPr>
      </w:pPr>
    </w:p>
    <w:p w14:paraId="49F2FC0A" w14:textId="77777777" w:rsidR="008F1F9C" w:rsidRPr="006C3938" w:rsidRDefault="005D585F" w:rsidP="00987DD6">
      <w:pPr>
        <w:autoSpaceDE w:val="0"/>
        <w:autoSpaceDN w:val="0"/>
        <w:rPr>
          <w:rFonts w:asciiTheme="majorEastAsia" w:eastAsiaTheme="majorEastAsia" w:hAnsiTheme="majorEastAsia"/>
          <w:color w:val="000000" w:themeColor="text1"/>
          <w:sz w:val="22"/>
        </w:rPr>
      </w:pPr>
      <w:r w:rsidRPr="006C3938">
        <w:rPr>
          <w:rFonts w:asciiTheme="majorEastAsia" w:eastAsiaTheme="majorEastAsia" w:hAnsiTheme="majorEastAsia" w:hint="eastAsia"/>
          <w:noProof/>
          <w:color w:val="000000" w:themeColor="text1"/>
          <w:sz w:val="22"/>
        </w:rPr>
        <w:lastRenderedPageBreak/>
        <mc:AlternateContent>
          <mc:Choice Requires="wps">
            <w:drawing>
              <wp:anchor distT="0" distB="0" distL="114300" distR="114300" simplePos="0" relativeHeight="251659264" behindDoc="0" locked="0" layoutInCell="1" allowOverlap="1" wp14:anchorId="1CA02AA8" wp14:editId="47912D72">
                <wp:simplePos x="0" y="0"/>
                <wp:positionH relativeFrom="column">
                  <wp:posOffset>38100</wp:posOffset>
                </wp:positionH>
                <wp:positionV relativeFrom="paragraph">
                  <wp:posOffset>123825</wp:posOffset>
                </wp:positionV>
                <wp:extent cx="6143625" cy="876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43625" cy="876300"/>
                        </a:xfrm>
                        <a:prstGeom prst="round2DiagRect">
                          <a:avLst/>
                        </a:prstGeom>
                        <a:ln w="22225">
                          <a:bevel/>
                        </a:ln>
                      </wps:spPr>
                      <wps:style>
                        <a:lnRef idx="2">
                          <a:schemeClr val="dk1"/>
                        </a:lnRef>
                        <a:fillRef idx="1">
                          <a:schemeClr val="lt1"/>
                        </a:fillRef>
                        <a:effectRef idx="0">
                          <a:schemeClr val="dk1"/>
                        </a:effectRef>
                        <a:fontRef idx="minor">
                          <a:schemeClr val="dk1"/>
                        </a:fontRef>
                      </wps:style>
                      <wps:txbx>
                        <w:txbxContent>
                          <w:p w14:paraId="438C3004" w14:textId="77777777" w:rsidR="00C51C0A" w:rsidRPr="00BC6AC7" w:rsidRDefault="00C51C0A" w:rsidP="005D585F">
                            <w:pPr>
                              <w:rPr>
                                <w:rFonts w:ascii="HGP創英角ﾎﾟｯﾌﾟ体" w:eastAsia="HGP創英角ﾎﾟｯﾌﾟ体" w:hAnsi="HGP創英角ﾎﾟｯﾌﾟ体"/>
                                <w:sz w:val="24"/>
                                <w:szCs w:val="24"/>
                              </w:rPr>
                            </w:pPr>
                            <w:r>
                              <w:rPr>
                                <w:rFonts w:hint="eastAsia"/>
                              </w:rPr>
                              <w:t xml:space="preserve">　</w:t>
                            </w:r>
                            <w:r w:rsidRPr="00BC6AC7">
                              <w:rPr>
                                <w:rFonts w:ascii="HGP創英角ﾎﾟｯﾌﾟ体" w:eastAsia="HGP創英角ﾎﾟｯﾌﾟ体" w:hAnsi="HGP創英角ﾎﾟｯﾌﾟ体" w:hint="eastAsia"/>
                                <w:sz w:val="24"/>
                                <w:szCs w:val="24"/>
                              </w:rPr>
                              <w:t>広島県アダプト制度は</w:t>
                            </w:r>
                            <w:r>
                              <w:rPr>
                                <w:rFonts w:ascii="HGP創英角ﾎﾟｯﾌﾟ体" w:eastAsia="HGP創英角ﾎﾟｯﾌﾟ体" w:hAnsi="HGP創英角ﾎﾟｯﾌﾟ体" w:hint="eastAsia"/>
                                <w:sz w:val="24"/>
                                <w:szCs w:val="24"/>
                              </w:rPr>
                              <w:t>、</w:t>
                            </w:r>
                            <w:r w:rsidRPr="00BC6AC7">
                              <w:rPr>
                                <w:rFonts w:ascii="HGP創英角ﾎﾟｯﾌﾟ体" w:eastAsia="HGP創英角ﾎﾟｯﾌﾟ体" w:hAnsi="HGP創英角ﾎﾟｯﾌﾟ体" w:hint="eastAsia"/>
                                <w:sz w:val="24"/>
                                <w:szCs w:val="24"/>
                              </w:rPr>
                              <w:t>道路や河川などの清掃や緑化</w:t>
                            </w:r>
                            <w:r>
                              <w:rPr>
                                <w:rFonts w:ascii="HGP創英角ﾎﾟｯﾌﾟ体" w:eastAsia="HGP創英角ﾎﾟｯﾌﾟ体" w:hAnsi="HGP創英角ﾎﾟｯﾌﾟ体" w:hint="eastAsia"/>
                                <w:sz w:val="24"/>
                                <w:szCs w:val="24"/>
                              </w:rPr>
                              <w:t>、</w:t>
                            </w:r>
                            <w:r w:rsidRPr="00BC6AC7">
                              <w:rPr>
                                <w:rFonts w:ascii="HGP創英角ﾎﾟｯﾌﾟ体" w:eastAsia="HGP創英角ﾎﾟｯﾌﾟ体" w:hAnsi="HGP創英角ﾎﾟｯﾌﾟ体" w:hint="eastAsia"/>
                                <w:sz w:val="24"/>
                                <w:szCs w:val="24"/>
                              </w:rPr>
                              <w:t>草刈などのボランティア活動を支援する仕組みです。この制度に</w:t>
                            </w:r>
                            <w:r>
                              <w:rPr>
                                <w:rFonts w:ascii="HGP創英角ﾎﾟｯﾌﾟ体" w:eastAsia="HGP創英角ﾎﾟｯﾌﾟ体" w:hAnsi="HGP創英角ﾎﾟｯﾌﾟ体" w:hint="eastAsia"/>
                                <w:sz w:val="24"/>
                                <w:szCs w:val="24"/>
                              </w:rPr>
                              <w:t>ついて、</w:t>
                            </w:r>
                            <w:r w:rsidRPr="00BC6AC7">
                              <w:rPr>
                                <w:rFonts w:ascii="HGP創英角ﾎﾟｯﾌﾟ体" w:eastAsia="HGP創英角ﾎﾟｯﾌﾟ体" w:hAnsi="HGP創英角ﾎﾟｯﾌﾟ体" w:hint="eastAsia"/>
                                <w:sz w:val="24"/>
                                <w:szCs w:val="24"/>
                              </w:rPr>
                              <w:t>みなさんから寄せられる</w:t>
                            </w:r>
                            <w:r>
                              <w:rPr>
                                <w:rFonts w:ascii="HGP創英角ﾎﾟｯﾌﾟ体" w:eastAsia="HGP創英角ﾎﾟｯﾌﾟ体" w:hAnsi="HGP創英角ﾎﾟｯﾌﾟ体" w:hint="eastAsia"/>
                                <w:sz w:val="24"/>
                                <w:szCs w:val="24"/>
                              </w:rPr>
                              <w:t>よくある</w:t>
                            </w:r>
                            <w:r w:rsidRPr="00BC6AC7">
                              <w:rPr>
                                <w:rFonts w:ascii="HGP創英角ﾎﾟｯﾌﾟ体" w:eastAsia="HGP創英角ﾎﾟｯﾌﾟ体" w:hAnsi="HGP創英角ﾎﾟｯﾌﾟ体" w:hint="eastAsia"/>
                                <w:sz w:val="24"/>
                                <w:szCs w:val="24"/>
                              </w:rPr>
                              <w:t>質問や疑問点について</w:t>
                            </w:r>
                            <w:r>
                              <w:rPr>
                                <w:rFonts w:ascii="HGP創英角ﾎﾟｯﾌﾟ体" w:eastAsia="HGP創英角ﾎﾟｯﾌﾟ体" w:hAnsi="HGP創英角ﾎﾟｯﾌﾟ体" w:hint="eastAsia"/>
                                <w:sz w:val="24"/>
                                <w:szCs w:val="24"/>
                              </w:rPr>
                              <w:t>とり</w:t>
                            </w:r>
                            <w:r w:rsidRPr="00BC6AC7">
                              <w:rPr>
                                <w:rFonts w:ascii="HGP創英角ﾎﾟｯﾌﾟ体" w:eastAsia="HGP創英角ﾎﾟｯﾌﾟ体" w:hAnsi="HGP創英角ﾎﾟｯﾌﾟ体" w:hint="eastAsia"/>
                                <w:sz w:val="24"/>
                                <w:szCs w:val="24"/>
                              </w:rPr>
                              <w:t>まとめました。　みなさんの今後のアダプト活動の参考にしてください。</w:t>
                            </w:r>
                          </w:p>
                          <w:p w14:paraId="741AEAC8" w14:textId="77777777" w:rsidR="00C51C0A" w:rsidRPr="005D585F" w:rsidRDefault="00C51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02AA8" id="テキスト ボックス 1" o:spid="_x0000_s1026" style="position:absolute;left:0;text-align:left;margin-left:3pt;margin-top:9.75pt;width:483.7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1436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" adj="-11796480,,5400" path="m146053,l6143625,r,l6143625,730247v,80663,-65390,146053,-146053,146053l,876300r,l,146053c,65390,65390,,146053,xe" fillcolor="white [3201]" strokecolor="black [3200]" strokeweight="1.75pt">
                <v:stroke joinstyle="bevel"/>
                <v:formulas/>
                <v:path arrowok="t" o:connecttype="custom" o:connectlocs="146053,0;6143625,0;6143625,0;6143625,730247;5997572,876300;0,876300;0,876300;0,146053;146053,0" o:connectangles="0,0,0,0,0,0,0,0,0" textboxrect="0,0,6143625,876300"/>
                <v:textbox>
                  <w:txbxContent>
                    <w:p w14:paraId="438C3004" w14:textId="77777777" w:rsidR="00C51C0A" w:rsidRPr="00BC6AC7" w:rsidRDefault="00C51C0A" w:rsidP="005D585F">
                      <w:pPr>
                        <w:rPr>
                          <w:rFonts w:ascii="HGP創英角ﾎﾟｯﾌﾟ体" w:eastAsia="HGP創英角ﾎﾟｯﾌﾟ体" w:hAnsi="HGP創英角ﾎﾟｯﾌﾟ体"/>
                          <w:sz w:val="24"/>
                          <w:szCs w:val="24"/>
                        </w:rPr>
                      </w:pPr>
                      <w:r>
                        <w:rPr>
                          <w:rFonts w:hint="eastAsia"/>
                        </w:rPr>
                        <w:t xml:space="preserve">　</w:t>
                      </w:r>
                      <w:r w:rsidRPr="00BC6AC7">
                        <w:rPr>
                          <w:rFonts w:ascii="HGP創英角ﾎﾟｯﾌﾟ体" w:eastAsia="HGP創英角ﾎﾟｯﾌﾟ体" w:hAnsi="HGP創英角ﾎﾟｯﾌﾟ体" w:hint="eastAsia"/>
                          <w:sz w:val="24"/>
                          <w:szCs w:val="24"/>
                        </w:rPr>
                        <w:t>広島県アダプト制度は</w:t>
                      </w:r>
                      <w:r>
                        <w:rPr>
                          <w:rFonts w:ascii="HGP創英角ﾎﾟｯﾌﾟ体" w:eastAsia="HGP創英角ﾎﾟｯﾌﾟ体" w:hAnsi="HGP創英角ﾎﾟｯﾌﾟ体" w:hint="eastAsia"/>
                          <w:sz w:val="24"/>
                          <w:szCs w:val="24"/>
                        </w:rPr>
                        <w:t>、</w:t>
                      </w:r>
                      <w:r w:rsidRPr="00BC6AC7">
                        <w:rPr>
                          <w:rFonts w:ascii="HGP創英角ﾎﾟｯﾌﾟ体" w:eastAsia="HGP創英角ﾎﾟｯﾌﾟ体" w:hAnsi="HGP創英角ﾎﾟｯﾌﾟ体" w:hint="eastAsia"/>
                          <w:sz w:val="24"/>
                          <w:szCs w:val="24"/>
                        </w:rPr>
                        <w:t>道路や河川などの清掃や緑化</w:t>
                      </w:r>
                      <w:r>
                        <w:rPr>
                          <w:rFonts w:ascii="HGP創英角ﾎﾟｯﾌﾟ体" w:eastAsia="HGP創英角ﾎﾟｯﾌﾟ体" w:hAnsi="HGP創英角ﾎﾟｯﾌﾟ体" w:hint="eastAsia"/>
                          <w:sz w:val="24"/>
                          <w:szCs w:val="24"/>
                        </w:rPr>
                        <w:t>、</w:t>
                      </w:r>
                      <w:r w:rsidRPr="00BC6AC7">
                        <w:rPr>
                          <w:rFonts w:ascii="HGP創英角ﾎﾟｯﾌﾟ体" w:eastAsia="HGP創英角ﾎﾟｯﾌﾟ体" w:hAnsi="HGP創英角ﾎﾟｯﾌﾟ体" w:hint="eastAsia"/>
                          <w:sz w:val="24"/>
                          <w:szCs w:val="24"/>
                        </w:rPr>
                        <w:t>草刈などのボランティア活動を支援する仕組みです。この制度に</w:t>
                      </w:r>
                      <w:r>
                        <w:rPr>
                          <w:rFonts w:ascii="HGP創英角ﾎﾟｯﾌﾟ体" w:eastAsia="HGP創英角ﾎﾟｯﾌﾟ体" w:hAnsi="HGP創英角ﾎﾟｯﾌﾟ体" w:hint="eastAsia"/>
                          <w:sz w:val="24"/>
                          <w:szCs w:val="24"/>
                        </w:rPr>
                        <w:t>ついて、</w:t>
                      </w:r>
                      <w:r w:rsidRPr="00BC6AC7">
                        <w:rPr>
                          <w:rFonts w:ascii="HGP創英角ﾎﾟｯﾌﾟ体" w:eastAsia="HGP創英角ﾎﾟｯﾌﾟ体" w:hAnsi="HGP創英角ﾎﾟｯﾌﾟ体" w:hint="eastAsia"/>
                          <w:sz w:val="24"/>
                          <w:szCs w:val="24"/>
                        </w:rPr>
                        <w:t>みなさんから寄せられる</w:t>
                      </w:r>
                      <w:r>
                        <w:rPr>
                          <w:rFonts w:ascii="HGP創英角ﾎﾟｯﾌﾟ体" w:eastAsia="HGP創英角ﾎﾟｯﾌﾟ体" w:hAnsi="HGP創英角ﾎﾟｯﾌﾟ体" w:hint="eastAsia"/>
                          <w:sz w:val="24"/>
                          <w:szCs w:val="24"/>
                        </w:rPr>
                        <w:t>よくある</w:t>
                      </w:r>
                      <w:r w:rsidRPr="00BC6AC7">
                        <w:rPr>
                          <w:rFonts w:ascii="HGP創英角ﾎﾟｯﾌﾟ体" w:eastAsia="HGP創英角ﾎﾟｯﾌﾟ体" w:hAnsi="HGP創英角ﾎﾟｯﾌﾟ体" w:hint="eastAsia"/>
                          <w:sz w:val="24"/>
                          <w:szCs w:val="24"/>
                        </w:rPr>
                        <w:t>質問や疑問点について</w:t>
                      </w:r>
                      <w:r>
                        <w:rPr>
                          <w:rFonts w:ascii="HGP創英角ﾎﾟｯﾌﾟ体" w:eastAsia="HGP創英角ﾎﾟｯﾌﾟ体" w:hAnsi="HGP創英角ﾎﾟｯﾌﾟ体" w:hint="eastAsia"/>
                          <w:sz w:val="24"/>
                          <w:szCs w:val="24"/>
                        </w:rPr>
                        <w:t>とり</w:t>
                      </w:r>
                      <w:r w:rsidRPr="00BC6AC7">
                        <w:rPr>
                          <w:rFonts w:ascii="HGP創英角ﾎﾟｯﾌﾟ体" w:eastAsia="HGP創英角ﾎﾟｯﾌﾟ体" w:hAnsi="HGP創英角ﾎﾟｯﾌﾟ体" w:hint="eastAsia"/>
                          <w:sz w:val="24"/>
                          <w:szCs w:val="24"/>
                        </w:rPr>
                        <w:t>まとめました。　みなさんの今後のアダプト活動の参考にしてください。</w:t>
                      </w:r>
                    </w:p>
                    <w:p w14:paraId="741AEAC8" w14:textId="77777777" w:rsidR="00C51C0A" w:rsidRPr="005D585F" w:rsidRDefault="00C51C0A"/>
                  </w:txbxContent>
                </v:textbox>
              </v:shape>
            </w:pict>
          </mc:Fallback>
        </mc:AlternateContent>
      </w:r>
    </w:p>
    <w:p w14:paraId="09BBF3A3" w14:textId="77777777" w:rsidR="008F1F9C" w:rsidRPr="006C3938" w:rsidRDefault="008F1F9C" w:rsidP="00987DD6">
      <w:pPr>
        <w:autoSpaceDE w:val="0"/>
        <w:autoSpaceDN w:val="0"/>
        <w:rPr>
          <w:rFonts w:asciiTheme="majorEastAsia" w:eastAsiaTheme="majorEastAsia" w:hAnsiTheme="majorEastAsia"/>
          <w:color w:val="000000" w:themeColor="text1"/>
          <w:sz w:val="22"/>
        </w:rPr>
      </w:pPr>
    </w:p>
    <w:p w14:paraId="0A7E6C31" w14:textId="77777777" w:rsidR="008F1F9C" w:rsidRPr="006C3938" w:rsidRDefault="008F1F9C" w:rsidP="00987DD6">
      <w:pPr>
        <w:autoSpaceDE w:val="0"/>
        <w:autoSpaceDN w:val="0"/>
        <w:rPr>
          <w:rFonts w:asciiTheme="majorEastAsia" w:eastAsiaTheme="majorEastAsia" w:hAnsiTheme="majorEastAsia"/>
          <w:color w:val="000000" w:themeColor="text1"/>
          <w:sz w:val="22"/>
        </w:rPr>
      </w:pPr>
    </w:p>
    <w:p w14:paraId="2F093B37" w14:textId="77777777" w:rsidR="008F1F9C" w:rsidRPr="006C3938" w:rsidRDefault="008F1F9C" w:rsidP="00987DD6">
      <w:pPr>
        <w:autoSpaceDE w:val="0"/>
        <w:autoSpaceDN w:val="0"/>
        <w:rPr>
          <w:rFonts w:asciiTheme="majorEastAsia" w:eastAsiaTheme="majorEastAsia" w:hAnsiTheme="majorEastAsia"/>
          <w:color w:val="000000" w:themeColor="text1"/>
          <w:sz w:val="22"/>
        </w:rPr>
      </w:pPr>
    </w:p>
    <w:p w14:paraId="1031754A" w14:textId="77777777" w:rsidR="009F5E5C" w:rsidRPr="006C3938" w:rsidRDefault="009F5E5C" w:rsidP="00987DD6">
      <w:pPr>
        <w:autoSpaceDE w:val="0"/>
        <w:autoSpaceDN w:val="0"/>
        <w:rPr>
          <w:rFonts w:asciiTheme="majorEastAsia" w:eastAsiaTheme="majorEastAsia" w:hAnsiTheme="majorEastAsia"/>
          <w:color w:val="000000" w:themeColor="text1"/>
          <w:sz w:val="22"/>
        </w:rPr>
      </w:pPr>
    </w:p>
    <w:p w14:paraId="546D5639" w14:textId="77777777" w:rsidR="00AC4C1C" w:rsidRPr="006C3938" w:rsidRDefault="00AC4C1C"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【目　次】</w:t>
      </w:r>
    </w:p>
    <w:p w14:paraId="0191A758" w14:textId="77777777" w:rsidR="00AC4C1C" w:rsidRPr="006C3938" w:rsidRDefault="00AC4C1C" w:rsidP="00987DD6">
      <w:pPr>
        <w:autoSpaceDE w:val="0"/>
        <w:autoSpaceDN w:val="0"/>
        <w:ind w:firstLineChars="100" w:firstLine="241"/>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Ⅰ　アダプト制度について</w:t>
      </w:r>
    </w:p>
    <w:p w14:paraId="4BCD9E41" w14:textId="77777777" w:rsidR="00AC4C1C" w:rsidRPr="006C3938" w:rsidRDefault="00AC4C1C" w:rsidP="00987DD6">
      <w:pPr>
        <w:autoSpaceDE w:val="0"/>
        <w:autoSpaceDN w:val="0"/>
        <w:ind w:firstLineChars="100" w:firstLine="241"/>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ⅰ）アダプト団体の認定・手続き等</w:t>
      </w:r>
    </w:p>
    <w:p w14:paraId="017AE0C8" w14:textId="47EB9D13" w:rsidR="00AC4C1C" w:rsidRPr="006C3938" w:rsidRDefault="00AC4C1C" w:rsidP="00987DD6">
      <w:pPr>
        <w:autoSpaceDE w:val="0"/>
        <w:autoSpaceDN w:val="0"/>
        <w:ind w:leftChars="300" w:left="1068" w:hangingChars="199" w:hanging="438"/>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FB3069" w:rsidRPr="006C3938">
        <w:rPr>
          <w:rFonts w:ascii="HGP創英角ｺﾞｼｯｸUB" w:eastAsia="HGP創英角ｺﾞｼｯｸUB" w:hAnsi="HGP創英角ｺﾞｼｯｸUB" w:hint="eastAsia"/>
          <w:color w:val="000000" w:themeColor="text1"/>
          <w:sz w:val="22"/>
        </w:rPr>
        <w:t>１</w:t>
      </w:r>
      <w:r w:rsidRPr="006C3938">
        <w:rPr>
          <w:rFonts w:ascii="HGP創英角ｺﾞｼｯｸUB" w:eastAsia="HGP創英角ｺﾞｼｯｸUB" w:hAnsi="HGP創英角ｺﾞｼｯｸUB" w:hint="eastAsia"/>
          <w:color w:val="000000" w:themeColor="text1"/>
          <w:sz w:val="22"/>
        </w:rPr>
        <w:t xml:space="preserve">　</w:t>
      </w:r>
      <w:r w:rsidR="00FB3069" w:rsidRPr="006C3938">
        <w:rPr>
          <w:rFonts w:ascii="HGP創英角ｺﾞｼｯｸUB" w:eastAsia="HGP創英角ｺﾞｼｯｸUB" w:hAnsi="HGP創英角ｺﾞｼｯｸUB" w:hint="eastAsia"/>
          <w:color w:val="000000" w:themeColor="text1"/>
          <w:sz w:val="22"/>
        </w:rPr>
        <w:t>アダプト活動を始めたいのですが、認定・登録の手続きはどうするの？</w:t>
      </w:r>
    </w:p>
    <w:p w14:paraId="4457F4F0" w14:textId="77777777" w:rsidR="00FB3069" w:rsidRPr="006C3938" w:rsidRDefault="00FB3069" w:rsidP="00FB3069">
      <w:pPr>
        <w:autoSpaceDE w:val="0"/>
        <w:autoSpaceDN w:val="0"/>
        <w:ind w:leftChars="300" w:left="1068" w:hangingChars="199" w:hanging="438"/>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Ｑ２　マイロード活動（道路）とラブリバー活動（河川）の両方の活動を行いたいのですが、この場合の手続きはどうなるの？</w:t>
      </w:r>
    </w:p>
    <w:p w14:paraId="620DFAD2" w14:textId="77777777" w:rsidR="00AC4C1C" w:rsidRPr="006C3938" w:rsidRDefault="00AC4C1C" w:rsidP="00987DD6">
      <w:pPr>
        <w:autoSpaceDE w:val="0"/>
        <w:autoSpaceDN w:val="0"/>
        <w:ind w:leftChars="300" w:left="1070" w:hangingChars="200" w:hanging="44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Ｑ３　活動したい場所で</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すでに別の団体が活動しているのですが</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他団体の活動範囲と重複していても認定を受けられますか？</w:t>
      </w:r>
    </w:p>
    <w:p w14:paraId="4D5C43E6"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Ｑ４　代表者</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活動内容</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構成人員等に変更が生じた場合の手続きは？</w:t>
      </w:r>
    </w:p>
    <w:p w14:paraId="67A5AC4A"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Ｑ５　アダプト活動を中止又はアダプト活動団体を解除する場合の手続きは？</w:t>
      </w:r>
    </w:p>
    <w:p w14:paraId="59CF75A3" w14:textId="77777777" w:rsidR="00AC4C1C" w:rsidRPr="006C3938" w:rsidRDefault="00AC4C1C"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 xml:space="preserve">　ⅱ）認定基準</w:t>
      </w:r>
    </w:p>
    <w:p w14:paraId="06E0D77E" w14:textId="77777777" w:rsidR="00AC4C1C" w:rsidRPr="006C3938" w:rsidRDefault="00AE0C65" w:rsidP="00987DD6">
      <w:pPr>
        <w:autoSpaceDE w:val="0"/>
        <w:autoSpaceDN w:val="0"/>
        <w:ind w:leftChars="100" w:left="210" w:firstLineChars="200" w:firstLine="44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Ｑ６</w:t>
      </w:r>
      <w:r w:rsidR="00AC4C1C" w:rsidRPr="006C3938">
        <w:rPr>
          <w:rFonts w:ascii="HGP創英角ｺﾞｼｯｸUB" w:eastAsia="HGP創英角ｺﾞｼｯｸUB" w:hAnsi="HGP創英角ｺﾞｼｯｸUB" w:hint="eastAsia"/>
          <w:color w:val="000000" w:themeColor="text1"/>
          <w:sz w:val="22"/>
        </w:rPr>
        <w:t xml:space="preserve">　認定にあたって</w:t>
      </w:r>
      <w:r w:rsidR="000027A8" w:rsidRPr="006C3938">
        <w:rPr>
          <w:rFonts w:ascii="HGP創英角ｺﾞｼｯｸUB" w:eastAsia="HGP創英角ｺﾞｼｯｸUB" w:hAnsi="HGP創英角ｺﾞｼｯｸUB" w:hint="eastAsia"/>
          <w:color w:val="000000" w:themeColor="text1"/>
          <w:sz w:val="22"/>
        </w:rPr>
        <w:t>、</w:t>
      </w:r>
      <w:r w:rsidR="00AC4C1C" w:rsidRPr="006C3938">
        <w:rPr>
          <w:rFonts w:ascii="HGP創英角ｺﾞｼｯｸUB" w:eastAsia="HGP創英角ｺﾞｼｯｸUB" w:hAnsi="HGP創英角ｺﾞｼｯｸUB" w:hint="eastAsia"/>
          <w:color w:val="000000" w:themeColor="text1"/>
          <w:sz w:val="22"/>
        </w:rPr>
        <w:t>活動の対象となる道路や河川の活動区間に基準はありますか？</w:t>
      </w:r>
    </w:p>
    <w:p w14:paraId="7AB7B81D" w14:textId="77777777" w:rsidR="00AC4C1C" w:rsidRPr="006C3938" w:rsidRDefault="00AE0C65" w:rsidP="009435BE">
      <w:pPr>
        <w:autoSpaceDE w:val="0"/>
        <w:autoSpaceDN w:val="0"/>
        <w:ind w:firstLineChars="292" w:firstLine="642"/>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Ｑ７</w:t>
      </w:r>
      <w:r w:rsidR="00AC4C1C" w:rsidRPr="006C3938">
        <w:rPr>
          <w:rFonts w:ascii="HGP創英角ｺﾞｼｯｸUB" w:eastAsia="HGP創英角ｺﾞｼｯｸUB" w:hAnsi="HGP創英角ｺﾞｼｯｸUB" w:hint="eastAsia"/>
          <w:color w:val="000000" w:themeColor="text1"/>
          <w:sz w:val="22"/>
        </w:rPr>
        <w:t xml:space="preserve">　認定にあたって</w:t>
      </w:r>
      <w:r w:rsidR="000027A8" w:rsidRPr="006C3938">
        <w:rPr>
          <w:rFonts w:ascii="HGP創英角ｺﾞｼｯｸUB" w:eastAsia="HGP創英角ｺﾞｼｯｸUB" w:hAnsi="HGP創英角ｺﾞｼｯｸUB" w:hint="eastAsia"/>
          <w:color w:val="000000" w:themeColor="text1"/>
          <w:sz w:val="22"/>
        </w:rPr>
        <w:t>、</w:t>
      </w:r>
      <w:r w:rsidR="00AC4C1C" w:rsidRPr="006C3938">
        <w:rPr>
          <w:rFonts w:ascii="HGP創英角ｺﾞｼｯｸUB" w:eastAsia="HGP創英角ｺﾞｼｯｸUB" w:hAnsi="HGP創英角ｺﾞｼｯｸUB" w:hint="eastAsia"/>
          <w:color w:val="000000" w:themeColor="text1"/>
          <w:sz w:val="22"/>
        </w:rPr>
        <w:t>活動回数や活動人員に基準はありますか？</w:t>
      </w:r>
    </w:p>
    <w:p w14:paraId="751F2B57" w14:textId="77777777" w:rsidR="00965D6E" w:rsidRPr="006C3938" w:rsidRDefault="00AE0C65" w:rsidP="00987DD6">
      <w:pPr>
        <w:autoSpaceDE w:val="0"/>
        <w:autoSpaceDN w:val="0"/>
        <w:ind w:leftChars="314" w:left="1202" w:hangingChars="247" w:hanging="543"/>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Ｑ８</w:t>
      </w:r>
      <w:r w:rsidR="00965D6E" w:rsidRPr="006C3938">
        <w:rPr>
          <w:rFonts w:ascii="HGP創英角ｺﾞｼｯｸUB" w:eastAsia="HGP創英角ｺﾞｼｯｸUB" w:hAnsi="HGP創英角ｺﾞｼｯｸUB" w:hint="eastAsia"/>
          <w:color w:val="000000" w:themeColor="text1"/>
          <w:sz w:val="22"/>
        </w:rPr>
        <w:t xml:space="preserve">　国土交通</w:t>
      </w:r>
      <w:r w:rsidR="007825BB" w:rsidRPr="006C3938">
        <w:rPr>
          <w:rFonts w:ascii="HGP創英角ｺﾞｼｯｸUB" w:eastAsia="HGP創英角ｺﾞｼｯｸUB" w:hAnsi="HGP創英角ｺﾞｼｯｸUB" w:hint="eastAsia"/>
          <w:color w:val="000000" w:themeColor="text1"/>
          <w:sz w:val="22"/>
        </w:rPr>
        <w:t>省のボランティア・サポート・プログラムの認定を受けて活動を行っ</w:t>
      </w:r>
      <w:r w:rsidR="00965D6E" w:rsidRPr="006C3938">
        <w:rPr>
          <w:rFonts w:ascii="HGP創英角ｺﾞｼｯｸUB" w:eastAsia="HGP創英角ｺﾞｼｯｸUB" w:hAnsi="HGP創英角ｺﾞｼｯｸUB" w:hint="eastAsia"/>
          <w:color w:val="000000" w:themeColor="text1"/>
          <w:sz w:val="22"/>
        </w:rPr>
        <w:t>ていますが</w:t>
      </w:r>
      <w:r w:rsidR="000027A8" w:rsidRPr="006C3938">
        <w:rPr>
          <w:rFonts w:ascii="HGP創英角ｺﾞｼｯｸUB" w:eastAsia="HGP創英角ｺﾞｼｯｸUB" w:hAnsi="HGP創英角ｺﾞｼｯｸUB" w:hint="eastAsia"/>
          <w:color w:val="000000" w:themeColor="text1"/>
          <w:sz w:val="22"/>
        </w:rPr>
        <w:t>、</w:t>
      </w:r>
      <w:r w:rsidR="00965D6E" w:rsidRPr="006C3938">
        <w:rPr>
          <w:rFonts w:ascii="HGP創英角ｺﾞｼｯｸUB" w:eastAsia="HGP創英角ｺﾞｼｯｸUB" w:hAnsi="HGP創英角ｺﾞｼｯｸUB" w:hint="eastAsia"/>
          <w:color w:val="000000" w:themeColor="text1"/>
          <w:sz w:val="22"/>
        </w:rPr>
        <w:t>今度</w:t>
      </w:r>
      <w:r w:rsidR="000027A8" w:rsidRPr="006C3938">
        <w:rPr>
          <w:rFonts w:ascii="HGP創英角ｺﾞｼｯｸUB" w:eastAsia="HGP創英角ｺﾞｼｯｸUB" w:hAnsi="HGP創英角ｺﾞｼｯｸUB" w:hint="eastAsia"/>
          <w:color w:val="000000" w:themeColor="text1"/>
          <w:sz w:val="22"/>
        </w:rPr>
        <w:t>、</w:t>
      </w:r>
      <w:r w:rsidR="00965D6E" w:rsidRPr="006C3938">
        <w:rPr>
          <w:rFonts w:ascii="HGP創英角ｺﾞｼｯｸUB" w:eastAsia="HGP創英角ｺﾞｼｯｸUB" w:hAnsi="HGP創英角ｺﾞｼｯｸUB" w:hint="eastAsia"/>
          <w:color w:val="000000" w:themeColor="text1"/>
          <w:sz w:val="22"/>
        </w:rPr>
        <w:t>国道が県に引き継がれます。現在の活動区間が70ｍしかないのですが</w:t>
      </w:r>
      <w:r w:rsidR="000027A8" w:rsidRPr="006C3938">
        <w:rPr>
          <w:rFonts w:ascii="HGP創英角ｺﾞｼｯｸUB" w:eastAsia="HGP創英角ｺﾞｼｯｸUB" w:hAnsi="HGP創英角ｺﾞｼｯｸUB" w:hint="eastAsia"/>
          <w:color w:val="000000" w:themeColor="text1"/>
          <w:sz w:val="22"/>
        </w:rPr>
        <w:t>、</w:t>
      </w:r>
      <w:r w:rsidR="00965D6E" w:rsidRPr="006C3938">
        <w:rPr>
          <w:rFonts w:ascii="HGP創英角ｺﾞｼｯｸUB" w:eastAsia="HGP創英角ｺﾞｼｯｸUB" w:hAnsi="HGP創英角ｺﾞｼｯｸUB" w:hint="eastAsia"/>
          <w:color w:val="000000" w:themeColor="text1"/>
          <w:sz w:val="22"/>
        </w:rPr>
        <w:t>活動区間が100ｍに満たない場合は</w:t>
      </w:r>
      <w:r w:rsidR="000027A8" w:rsidRPr="006C3938">
        <w:rPr>
          <w:rFonts w:ascii="HGP創英角ｺﾞｼｯｸUB" w:eastAsia="HGP創英角ｺﾞｼｯｸUB" w:hAnsi="HGP創英角ｺﾞｼｯｸUB" w:hint="eastAsia"/>
          <w:color w:val="000000" w:themeColor="text1"/>
          <w:sz w:val="22"/>
        </w:rPr>
        <w:t>、</w:t>
      </w:r>
      <w:r w:rsidR="00965D6E" w:rsidRPr="006C3938">
        <w:rPr>
          <w:rFonts w:ascii="HGP創英角ｺﾞｼｯｸUB" w:eastAsia="HGP創英角ｺﾞｼｯｸUB" w:hAnsi="HGP創英角ｺﾞｼｯｸUB" w:hint="eastAsia"/>
          <w:color w:val="000000" w:themeColor="text1"/>
          <w:sz w:val="22"/>
        </w:rPr>
        <w:t>県のアダプト団体として認定されないでしょうか？</w:t>
      </w:r>
    </w:p>
    <w:p w14:paraId="47CE9DB8" w14:textId="77777777" w:rsidR="00AC4C1C" w:rsidRPr="006C3938" w:rsidRDefault="00AC4C1C"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 xml:space="preserve">　ⅲ）活動支援</w:t>
      </w:r>
    </w:p>
    <w:p w14:paraId="5C857216" w14:textId="77777777" w:rsidR="00AC4C1C" w:rsidRPr="006C3938" w:rsidRDefault="00AC4C1C" w:rsidP="00987DD6">
      <w:pPr>
        <w:autoSpaceDE w:val="0"/>
        <w:autoSpaceDN w:val="0"/>
        <w:ind w:firstLineChars="100" w:firstLine="220"/>
        <w:rPr>
          <w:rFonts w:ascii="HGP創英角ｺﾞｼｯｸUB" w:eastAsia="HGP創英角ｺﾞｼｯｸUB" w:hAnsi="HGP創英角ｺﾞｼｯｸUB"/>
          <w:color w:val="000000" w:themeColor="text1"/>
          <w:sz w:val="22"/>
        </w:rPr>
      </w:pPr>
      <w:r w:rsidRPr="006C3938">
        <w:rPr>
          <w:rFonts w:asciiTheme="majorEastAsia" w:eastAsiaTheme="majorEastAsia" w:hAnsiTheme="majorEastAsia" w:hint="eastAsia"/>
          <w:color w:val="000000" w:themeColor="text1"/>
          <w:sz w:val="22"/>
        </w:rPr>
        <w:t xml:space="preserve">　　</w:t>
      </w:r>
      <w:r w:rsidR="00793132" w:rsidRPr="006C3938">
        <w:rPr>
          <w:rFonts w:ascii="HGP創英角ｺﾞｼｯｸUB" w:eastAsia="HGP創英角ｺﾞｼｯｸUB" w:hAnsi="HGP創英角ｺﾞｼｯｸUB" w:hint="eastAsia"/>
          <w:color w:val="000000" w:themeColor="text1"/>
          <w:sz w:val="22"/>
        </w:rPr>
        <w:t>Ｑ</w:t>
      </w:r>
      <w:r w:rsidR="00AE0C65" w:rsidRPr="006C3938">
        <w:rPr>
          <w:rFonts w:ascii="HGP創英角ｺﾞｼｯｸUB" w:eastAsia="HGP創英角ｺﾞｼｯｸUB" w:hAnsi="HGP創英角ｺﾞｼｯｸUB" w:hint="eastAsia"/>
          <w:color w:val="000000" w:themeColor="text1"/>
          <w:sz w:val="22"/>
        </w:rPr>
        <w:t>９</w:t>
      </w:r>
      <w:r w:rsidRPr="006C3938">
        <w:rPr>
          <w:rFonts w:ascii="HGP創英角ｺﾞｼｯｸUB" w:eastAsia="HGP創英角ｺﾞｼｯｸUB" w:hAnsi="HGP創英角ｺﾞｼｯｸUB" w:hint="eastAsia"/>
          <w:color w:val="000000" w:themeColor="text1"/>
          <w:sz w:val="22"/>
        </w:rPr>
        <w:t xml:space="preserve">　アダプト団体に認定された場合</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県からどのような支援がありますか？</w:t>
      </w:r>
    </w:p>
    <w:p w14:paraId="06769275" w14:textId="77777777" w:rsidR="00AC4C1C" w:rsidRPr="006C3938" w:rsidRDefault="00AC4C1C" w:rsidP="00987DD6">
      <w:pPr>
        <w:autoSpaceDE w:val="0"/>
        <w:autoSpaceDN w:val="0"/>
        <w:ind w:firstLineChars="100" w:firstLine="241"/>
        <w:jc w:val="left"/>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ⅳ）傷害・賠償責任保険</w:t>
      </w:r>
    </w:p>
    <w:p w14:paraId="0DDD4B87" w14:textId="76CE5392" w:rsidR="00AC4C1C" w:rsidRPr="006C3938" w:rsidRDefault="00965D6E" w:rsidP="00FB3069">
      <w:pPr>
        <w:autoSpaceDE w:val="0"/>
        <w:autoSpaceDN w:val="0"/>
        <w:ind w:leftChars="313" w:left="1132" w:hangingChars="216" w:hanging="475"/>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534BB3" w:rsidRPr="006C3938">
        <w:rPr>
          <w:rFonts w:ascii="HGP創英角ｺﾞｼｯｸUB" w:eastAsia="HGP創英角ｺﾞｼｯｸUB" w:hAnsi="HGP創英角ｺﾞｼｯｸUB" w:hint="eastAsia"/>
          <w:color w:val="000000" w:themeColor="text1"/>
          <w:sz w:val="22"/>
        </w:rPr>
        <w:t>１０</w:t>
      </w:r>
      <w:r w:rsidR="005D09B9" w:rsidRPr="006C3938">
        <w:rPr>
          <w:rFonts w:ascii="HGP創英角ｺﾞｼｯｸUB" w:eastAsia="HGP創英角ｺﾞｼｯｸUB" w:hAnsi="HGP創英角ｺﾞｼｯｸUB" w:hint="eastAsia"/>
          <w:color w:val="000000" w:themeColor="text1"/>
          <w:sz w:val="22"/>
        </w:rPr>
        <w:t xml:space="preserve">　事故が起きたとき</w:t>
      </w:r>
      <w:r w:rsidR="000027A8" w:rsidRPr="006C3938">
        <w:rPr>
          <w:rFonts w:ascii="HGP創英角ｺﾞｼｯｸUB" w:eastAsia="HGP創英角ｺﾞｼｯｸUB" w:hAnsi="HGP創英角ｺﾞｼｯｸUB" w:hint="eastAsia"/>
          <w:color w:val="000000" w:themeColor="text1"/>
          <w:sz w:val="22"/>
        </w:rPr>
        <w:t>、</w:t>
      </w:r>
      <w:r w:rsidR="005D09B9" w:rsidRPr="006C3938">
        <w:rPr>
          <w:rFonts w:ascii="HGP創英角ｺﾞｼｯｸUB" w:eastAsia="HGP創英角ｺﾞｼｯｸUB" w:hAnsi="HGP創英角ｺﾞｼｯｸUB" w:hint="eastAsia"/>
          <w:color w:val="000000" w:themeColor="text1"/>
          <w:sz w:val="22"/>
        </w:rPr>
        <w:t>保険で対応したいとき</w:t>
      </w:r>
      <w:r w:rsidR="00C06092" w:rsidRPr="006C3938">
        <w:rPr>
          <w:rFonts w:ascii="HGP創英角ｺﾞｼｯｸUB" w:eastAsia="HGP創英角ｺﾞｼｯｸUB" w:hAnsi="HGP創英角ｺﾞｼｯｸUB" w:hint="eastAsia"/>
          <w:color w:val="000000" w:themeColor="text1"/>
          <w:sz w:val="22"/>
        </w:rPr>
        <w:t>、または、保険の対象になるか不明</w:t>
      </w:r>
      <w:r w:rsidR="006175AF" w:rsidRPr="006C3938">
        <w:rPr>
          <w:rFonts w:ascii="HGP創英角ｺﾞｼｯｸUB" w:eastAsia="HGP創英角ｺﾞｼｯｸUB" w:hAnsi="HGP創英角ｺﾞｼｯｸUB" w:hint="eastAsia"/>
          <w:color w:val="000000" w:themeColor="text1"/>
          <w:sz w:val="22"/>
        </w:rPr>
        <w:t xml:space="preserve">　　　　　　　　　　　　　なときはどうすればい</w:t>
      </w:r>
      <w:r w:rsidR="00823037" w:rsidRPr="006C3938">
        <w:rPr>
          <w:rFonts w:ascii="HGP創英角ｺﾞｼｯｸUB" w:eastAsia="HGP創英角ｺﾞｼｯｸUB" w:hAnsi="HGP創英角ｺﾞｼｯｸUB" w:hint="eastAsia"/>
          <w:color w:val="000000" w:themeColor="text1"/>
          <w:sz w:val="22"/>
        </w:rPr>
        <w:t>いですか</w:t>
      </w:r>
      <w:r w:rsidR="00AC4C1C" w:rsidRPr="006C3938">
        <w:rPr>
          <w:rFonts w:ascii="HGP創英角ｺﾞｼｯｸUB" w:eastAsia="HGP創英角ｺﾞｼｯｸUB" w:hAnsi="HGP創英角ｺﾞｼｯｸUB" w:hint="eastAsia"/>
          <w:color w:val="000000" w:themeColor="text1"/>
          <w:sz w:val="22"/>
        </w:rPr>
        <w:t>？</w:t>
      </w:r>
    </w:p>
    <w:p w14:paraId="7DA73648"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534BB3" w:rsidRPr="006C3938">
        <w:rPr>
          <w:rFonts w:ascii="HGP創英角ｺﾞｼｯｸUB" w:eastAsia="HGP創英角ｺﾞｼｯｸUB" w:hAnsi="HGP創英角ｺﾞｼｯｸUB" w:hint="eastAsia"/>
          <w:color w:val="000000" w:themeColor="text1"/>
          <w:sz w:val="22"/>
        </w:rPr>
        <w:t>１１</w:t>
      </w:r>
      <w:r w:rsidRPr="006C3938">
        <w:rPr>
          <w:rFonts w:ascii="HGP創英角ｺﾞｼｯｸUB" w:eastAsia="HGP創英角ｺﾞｼｯｸUB" w:hAnsi="HGP創英角ｺﾞｼｯｸUB" w:hint="eastAsia"/>
          <w:color w:val="000000" w:themeColor="text1"/>
          <w:sz w:val="22"/>
        </w:rPr>
        <w:t xml:space="preserve">　傷害・賠償責任保険の内容は</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どのようになっていますか？</w:t>
      </w:r>
    </w:p>
    <w:p w14:paraId="12DA69DC" w14:textId="77777777" w:rsidR="00AC4C1C" w:rsidRPr="006C3938" w:rsidRDefault="00AC4C1C" w:rsidP="009435BE">
      <w:pPr>
        <w:autoSpaceDE w:val="0"/>
        <w:autoSpaceDN w:val="0"/>
        <w:ind w:leftChars="307" w:left="1290" w:rightChars="-68" w:right="-143" w:hangingChars="293" w:hanging="645"/>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534BB3" w:rsidRPr="006C3938">
        <w:rPr>
          <w:rFonts w:ascii="HGP創英角ｺﾞｼｯｸUB" w:eastAsia="HGP創英角ｺﾞｼｯｸUB" w:hAnsi="HGP創英角ｺﾞｼｯｸUB" w:hint="eastAsia"/>
          <w:color w:val="000000" w:themeColor="text1"/>
          <w:sz w:val="22"/>
        </w:rPr>
        <w:t>１２</w:t>
      </w:r>
      <w:r w:rsidRPr="006C3938">
        <w:rPr>
          <w:rFonts w:ascii="HGP創英角ｺﾞｼｯｸUB" w:eastAsia="HGP創英角ｺﾞｼｯｸUB" w:hAnsi="HGP創英角ｺﾞｼｯｸUB" w:hint="eastAsia"/>
          <w:color w:val="000000" w:themeColor="text1"/>
          <w:sz w:val="22"/>
        </w:rPr>
        <w:t xml:space="preserve">　構成員の</w:t>
      </w:r>
      <w:r w:rsidR="00A37270" w:rsidRPr="006C3938">
        <w:rPr>
          <w:rFonts w:ascii="HGP創英角ｺﾞｼｯｸUB" w:eastAsia="HGP創英角ｺﾞｼｯｸUB" w:hAnsi="HGP創英角ｺﾞｼｯｸUB" w:hint="eastAsia"/>
          <w:color w:val="000000" w:themeColor="text1"/>
          <w:sz w:val="22"/>
        </w:rPr>
        <w:t>中に</w:t>
      </w:r>
      <w:r w:rsidR="000027A8" w:rsidRPr="006C3938">
        <w:rPr>
          <w:rFonts w:ascii="HGP創英角ｺﾞｼｯｸUB" w:eastAsia="HGP創英角ｺﾞｼｯｸUB" w:hAnsi="HGP創英角ｺﾞｼｯｸUB" w:hint="eastAsia"/>
          <w:color w:val="000000" w:themeColor="text1"/>
          <w:sz w:val="22"/>
        </w:rPr>
        <w:t>、</w:t>
      </w:r>
      <w:r w:rsidR="00A37270" w:rsidRPr="006C3938">
        <w:rPr>
          <w:rFonts w:ascii="HGP創英角ｺﾞｼｯｸUB" w:eastAsia="HGP創英角ｺﾞｼｯｸUB" w:hAnsi="HGP創英角ｺﾞｼｯｸUB" w:hint="eastAsia"/>
          <w:color w:val="000000" w:themeColor="text1"/>
          <w:sz w:val="22"/>
        </w:rPr>
        <w:t>外国人が含まれていますが</w:t>
      </w:r>
      <w:r w:rsidR="000027A8" w:rsidRPr="006C3938">
        <w:rPr>
          <w:rFonts w:ascii="HGP創英角ｺﾞｼｯｸUB" w:eastAsia="HGP創英角ｺﾞｼｯｸUB" w:hAnsi="HGP創英角ｺﾞｼｯｸUB" w:hint="eastAsia"/>
          <w:color w:val="000000" w:themeColor="text1"/>
          <w:sz w:val="22"/>
        </w:rPr>
        <w:t>、</w:t>
      </w:r>
      <w:r w:rsidR="00A37270" w:rsidRPr="006C3938">
        <w:rPr>
          <w:rFonts w:ascii="HGP創英角ｺﾞｼｯｸUB" w:eastAsia="HGP創英角ｺﾞｼｯｸUB" w:hAnsi="HGP創英角ｺﾞｼｯｸUB" w:hint="eastAsia"/>
          <w:color w:val="000000" w:themeColor="text1"/>
          <w:sz w:val="22"/>
        </w:rPr>
        <w:t>その人も保険の対象になりますか</w:t>
      </w:r>
      <w:r w:rsidR="006C22DD" w:rsidRPr="006C3938">
        <w:rPr>
          <w:rFonts w:ascii="HGP創英角ｺﾞｼｯｸUB" w:eastAsia="HGP創英角ｺﾞｼｯｸUB" w:hAnsi="HGP創英角ｺﾞｼｯｸUB" w:hint="eastAsia"/>
          <w:color w:val="000000" w:themeColor="text1"/>
          <w:sz w:val="22"/>
        </w:rPr>
        <w:t>？</w:t>
      </w:r>
    </w:p>
    <w:p w14:paraId="601BE095" w14:textId="77777777" w:rsidR="00AC4C1C" w:rsidRPr="006C3938" w:rsidRDefault="00AC4C1C" w:rsidP="00987DD6">
      <w:pPr>
        <w:autoSpaceDE w:val="0"/>
        <w:autoSpaceDN w:val="0"/>
        <w:ind w:firstLineChars="292" w:firstLine="642"/>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534BB3" w:rsidRPr="006C3938">
        <w:rPr>
          <w:rFonts w:ascii="HGP創英角ｺﾞｼｯｸUB" w:eastAsia="HGP創英角ｺﾞｼｯｸUB" w:hAnsi="HGP創英角ｺﾞｼｯｸUB" w:hint="eastAsia"/>
          <w:color w:val="000000" w:themeColor="text1"/>
          <w:sz w:val="22"/>
        </w:rPr>
        <w:t>１３</w:t>
      </w:r>
      <w:r w:rsidRPr="006C3938">
        <w:rPr>
          <w:rFonts w:ascii="HGP創英角ｺﾞｼｯｸUB" w:eastAsia="HGP創英角ｺﾞｼｯｸUB" w:hAnsi="HGP創英角ｺﾞｼｯｸUB" w:hint="eastAsia"/>
          <w:color w:val="000000" w:themeColor="text1"/>
          <w:sz w:val="22"/>
        </w:rPr>
        <w:t xml:space="preserve">　保険対象者には年齢制限がありますか？</w:t>
      </w:r>
    </w:p>
    <w:p w14:paraId="28838ECB" w14:textId="77777777" w:rsidR="00AC4C1C" w:rsidRPr="006C3938" w:rsidRDefault="00AC4C1C" w:rsidP="00823037">
      <w:pPr>
        <w:autoSpaceDE w:val="0"/>
        <w:autoSpaceDN w:val="0"/>
        <w:ind w:leftChars="300" w:left="1103" w:hangingChars="215" w:hanging="473"/>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534BB3" w:rsidRPr="006C3938">
        <w:rPr>
          <w:rFonts w:ascii="HGP創英角ｺﾞｼｯｸUB" w:eastAsia="HGP創英角ｺﾞｼｯｸUB" w:hAnsi="HGP創英角ｺﾞｼｯｸUB" w:hint="eastAsia"/>
          <w:color w:val="000000" w:themeColor="text1"/>
          <w:sz w:val="22"/>
        </w:rPr>
        <w:t>１４</w:t>
      </w:r>
      <w:r w:rsidRPr="006C3938">
        <w:rPr>
          <w:rFonts w:ascii="HGP創英角ｺﾞｼｯｸUB" w:eastAsia="HGP創英角ｺﾞｼｯｸUB" w:hAnsi="HGP創英角ｺﾞｼｯｸUB" w:hint="eastAsia"/>
          <w:color w:val="000000" w:themeColor="text1"/>
          <w:sz w:val="22"/>
        </w:rPr>
        <w:t xml:space="preserve">　当日</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急に参加者の変更がありました。その方は</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事前に提出している構成員名簿に記載されていない人であっても保険は適用されますか？</w:t>
      </w:r>
    </w:p>
    <w:p w14:paraId="5A09D357" w14:textId="77777777" w:rsidR="004E4310" w:rsidRPr="006C3938" w:rsidRDefault="009A4598" w:rsidP="00987DD6">
      <w:pPr>
        <w:autoSpaceDE w:val="0"/>
        <w:autoSpaceDN w:val="0"/>
        <w:ind w:rightChars="-338" w:right="-710" w:firstLineChars="280" w:firstLine="616"/>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534BB3" w:rsidRPr="006C3938">
        <w:rPr>
          <w:rFonts w:ascii="HGP創英角ｺﾞｼｯｸUB" w:eastAsia="HGP創英角ｺﾞｼｯｸUB" w:hAnsi="HGP創英角ｺﾞｼｯｸUB" w:hint="eastAsia"/>
          <w:color w:val="000000" w:themeColor="text1"/>
          <w:sz w:val="22"/>
        </w:rPr>
        <w:t>１５</w:t>
      </w:r>
      <w:r w:rsidRPr="006C3938">
        <w:rPr>
          <w:rFonts w:ascii="HGP創英角ｺﾞｼｯｸUB" w:eastAsia="HGP創英角ｺﾞｼｯｸUB" w:hAnsi="HGP創英角ｺﾞｼｯｸUB" w:hint="eastAsia"/>
          <w:color w:val="000000" w:themeColor="text1"/>
          <w:sz w:val="22"/>
        </w:rPr>
        <w:t xml:space="preserve">　</w:t>
      </w:r>
      <w:r w:rsidR="004E4310" w:rsidRPr="006C3938">
        <w:rPr>
          <w:rFonts w:ascii="HGP創英角ｺﾞｼｯｸUB" w:eastAsia="HGP創英角ｺﾞｼｯｸUB" w:hAnsi="HGP創英角ｺﾞｼｯｸUB" w:hint="eastAsia"/>
          <w:b/>
          <w:color w:val="000000" w:themeColor="text1"/>
          <w:sz w:val="22"/>
        </w:rPr>
        <w:t>作業中に熱中症になった場合は</w:t>
      </w:r>
      <w:r w:rsidR="000027A8" w:rsidRPr="006C3938">
        <w:rPr>
          <w:rFonts w:ascii="HGP創英角ｺﾞｼｯｸUB" w:eastAsia="HGP創英角ｺﾞｼｯｸUB" w:hAnsi="HGP創英角ｺﾞｼｯｸUB" w:hint="eastAsia"/>
          <w:b/>
          <w:color w:val="000000" w:themeColor="text1"/>
          <w:sz w:val="22"/>
        </w:rPr>
        <w:t>、</w:t>
      </w:r>
      <w:r w:rsidR="004E4310" w:rsidRPr="006C3938">
        <w:rPr>
          <w:rFonts w:ascii="HGP創英角ｺﾞｼｯｸUB" w:eastAsia="HGP創英角ｺﾞｼｯｸUB" w:hAnsi="HGP創英角ｺﾞｼｯｸUB" w:hint="eastAsia"/>
          <w:b/>
          <w:color w:val="000000" w:themeColor="text1"/>
          <w:sz w:val="22"/>
        </w:rPr>
        <w:t>保険の対象になりますか？</w:t>
      </w:r>
    </w:p>
    <w:p w14:paraId="45FDA964" w14:textId="77777777" w:rsidR="009A4598" w:rsidRPr="006C3938" w:rsidRDefault="009A4598" w:rsidP="009435BE">
      <w:pPr>
        <w:autoSpaceDE w:val="0"/>
        <w:autoSpaceDN w:val="0"/>
        <w:ind w:leftChars="287" w:left="1069" w:rightChars="-338" w:right="-710" w:hangingChars="212" w:hanging="466"/>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534BB3" w:rsidRPr="006C3938">
        <w:rPr>
          <w:rFonts w:ascii="HGP創英角ｺﾞｼｯｸUB" w:eastAsia="HGP創英角ｺﾞｼｯｸUB" w:hAnsi="HGP創英角ｺﾞｼｯｸUB" w:hint="eastAsia"/>
          <w:color w:val="000000" w:themeColor="text1"/>
          <w:sz w:val="22"/>
        </w:rPr>
        <w:t>１６</w:t>
      </w:r>
      <w:r w:rsidRPr="006C3938">
        <w:rPr>
          <w:rFonts w:ascii="HGP創英角ｺﾞｼｯｸUB" w:eastAsia="HGP創英角ｺﾞｼｯｸUB" w:hAnsi="HGP創英角ｺﾞｼｯｸUB" w:hint="eastAsia"/>
          <w:color w:val="000000" w:themeColor="text1"/>
          <w:sz w:val="22"/>
        </w:rPr>
        <w:t xml:space="preserve">　</w:t>
      </w:r>
      <w:r w:rsidR="004E4310" w:rsidRPr="006C3938">
        <w:rPr>
          <w:rFonts w:ascii="HGP創英角ｺﾞｼｯｸUB" w:eastAsia="HGP創英角ｺﾞｼｯｸUB" w:hAnsi="HGP創英角ｺﾞｼｯｸUB" w:hint="eastAsia"/>
          <w:b/>
          <w:color w:val="000000" w:themeColor="text1"/>
          <w:sz w:val="22"/>
        </w:rPr>
        <w:t>アダプト活動の作業中に道路を走行中の車両と接触し</w:t>
      </w:r>
      <w:r w:rsidR="000027A8" w:rsidRPr="006C3938">
        <w:rPr>
          <w:rFonts w:ascii="HGP創英角ｺﾞｼｯｸUB" w:eastAsia="HGP創英角ｺﾞｼｯｸUB" w:hAnsi="HGP創英角ｺﾞｼｯｸUB" w:hint="eastAsia"/>
          <w:b/>
          <w:color w:val="000000" w:themeColor="text1"/>
          <w:sz w:val="22"/>
        </w:rPr>
        <w:t>、</w:t>
      </w:r>
      <w:r w:rsidR="004E4310" w:rsidRPr="006C3938">
        <w:rPr>
          <w:rFonts w:ascii="HGP創英角ｺﾞｼｯｸUB" w:eastAsia="HGP創英角ｺﾞｼｯｸUB" w:hAnsi="HGP創英角ｺﾞｼｯｸUB" w:hint="eastAsia"/>
          <w:b/>
          <w:color w:val="000000" w:themeColor="text1"/>
          <w:sz w:val="22"/>
        </w:rPr>
        <w:t>怪我をしました。保険の対象になりますか？</w:t>
      </w:r>
    </w:p>
    <w:p w14:paraId="2F5833AD" w14:textId="77777777" w:rsidR="004E4310" w:rsidRPr="006C3938" w:rsidRDefault="009A4598" w:rsidP="00987DD6">
      <w:pPr>
        <w:autoSpaceDE w:val="0"/>
        <w:autoSpaceDN w:val="0"/>
        <w:ind w:leftChars="-135" w:left="-283" w:rightChars="-338" w:right="-710" w:firstLineChars="402" w:firstLine="884"/>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 xml:space="preserve">Ｑ１７　</w:t>
      </w:r>
      <w:r w:rsidR="004E4310" w:rsidRPr="006C3938">
        <w:rPr>
          <w:rFonts w:ascii="HGP創英角ｺﾞｼｯｸUB" w:eastAsia="HGP創英角ｺﾞｼｯｸUB" w:hAnsi="HGP創英角ｺﾞｼｯｸUB" w:hint="eastAsia"/>
          <w:b/>
          <w:color w:val="000000" w:themeColor="text1"/>
          <w:sz w:val="22"/>
        </w:rPr>
        <w:t>活動を終えて</w:t>
      </w:r>
      <w:r w:rsidR="000027A8" w:rsidRPr="006C3938">
        <w:rPr>
          <w:rFonts w:ascii="HGP創英角ｺﾞｼｯｸUB" w:eastAsia="HGP創英角ｺﾞｼｯｸUB" w:hAnsi="HGP創英角ｺﾞｼｯｸUB" w:hint="eastAsia"/>
          <w:b/>
          <w:color w:val="000000" w:themeColor="text1"/>
          <w:sz w:val="22"/>
        </w:rPr>
        <w:t>、</w:t>
      </w:r>
      <w:r w:rsidR="004E4310" w:rsidRPr="006C3938">
        <w:rPr>
          <w:rFonts w:ascii="HGP創英角ｺﾞｼｯｸUB" w:eastAsia="HGP創英角ｺﾞｼｯｸUB" w:hAnsi="HGP創英角ｺﾞｼｯｸUB" w:hint="eastAsia"/>
          <w:b/>
          <w:color w:val="000000" w:themeColor="text1"/>
          <w:sz w:val="22"/>
        </w:rPr>
        <w:t>徒歩で帰宅途中に転倒して怪我をしました。保険の対象になりますか？</w:t>
      </w:r>
    </w:p>
    <w:p w14:paraId="65C33F39" w14:textId="77777777" w:rsidR="004E4310" w:rsidRPr="006C3938" w:rsidRDefault="004E4310" w:rsidP="00336F7D">
      <w:pPr>
        <w:autoSpaceDE w:val="0"/>
        <w:autoSpaceDN w:val="0"/>
        <w:ind w:leftChars="-135" w:left="-283" w:rightChars="-338" w:right="-710" w:firstLineChars="402" w:firstLine="884"/>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 xml:space="preserve">Ｑ１８　</w:t>
      </w:r>
      <w:r w:rsidRPr="006C3938">
        <w:rPr>
          <w:rFonts w:ascii="HGP創英角ｺﾞｼｯｸUB" w:eastAsia="HGP創英角ｺﾞｼｯｸUB" w:hAnsi="HGP創英角ｺﾞｼｯｸUB" w:hint="eastAsia"/>
          <w:b/>
          <w:color w:val="000000" w:themeColor="text1"/>
          <w:sz w:val="22"/>
        </w:rPr>
        <w:t>作業中の草刈機やチェーンソーなどの機械による事故は</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保険の対象になりますか？</w:t>
      </w:r>
    </w:p>
    <w:p w14:paraId="0E5D6393" w14:textId="77777777" w:rsidR="0098617D" w:rsidRPr="006C3938" w:rsidRDefault="0098617D" w:rsidP="00987DD6">
      <w:pPr>
        <w:autoSpaceDE w:val="0"/>
        <w:autoSpaceDN w:val="0"/>
        <w:ind w:leftChars="-135" w:left="-283" w:firstLineChars="402" w:firstLine="884"/>
        <w:rPr>
          <w:rFonts w:ascii="HGP創英角ｺﾞｼｯｸUB" w:eastAsia="HGP創英角ｺﾞｼｯｸUB" w:hAnsi="HGP創英角ｺﾞｼｯｸUB"/>
          <w:color w:val="000000" w:themeColor="text1"/>
          <w:sz w:val="22"/>
        </w:rPr>
      </w:pPr>
    </w:p>
    <w:p w14:paraId="2FC1A72A" w14:textId="77777777" w:rsidR="00AC4C1C" w:rsidRPr="006C3938" w:rsidRDefault="00AC4C1C" w:rsidP="00987DD6">
      <w:pPr>
        <w:autoSpaceDE w:val="0"/>
        <w:autoSpaceDN w:val="0"/>
        <w:ind w:firstLineChars="100" w:firstLine="241"/>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ⅴ）活動内容</w:t>
      </w:r>
    </w:p>
    <w:p w14:paraId="3336C8E8"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336F7D" w:rsidRPr="006C3938">
        <w:rPr>
          <w:rFonts w:ascii="HGP創英角ｺﾞｼｯｸUB" w:eastAsia="HGP創英角ｺﾞｼｯｸUB" w:hAnsi="HGP創英角ｺﾞｼｯｸUB" w:hint="eastAsia"/>
          <w:color w:val="000000" w:themeColor="text1"/>
          <w:sz w:val="22"/>
        </w:rPr>
        <w:t>１９</w:t>
      </w:r>
      <w:r w:rsidRPr="006C3938">
        <w:rPr>
          <w:rFonts w:ascii="HGP創英角ｺﾞｼｯｸUB" w:eastAsia="HGP創英角ｺﾞｼｯｸUB" w:hAnsi="HGP創英角ｺﾞｼｯｸUB" w:hint="eastAsia"/>
          <w:color w:val="000000" w:themeColor="text1"/>
          <w:sz w:val="22"/>
        </w:rPr>
        <w:t xml:space="preserve">　アダプト活動に除草剤を使用しても</w:t>
      </w:r>
      <w:r w:rsidR="00AE04D3" w:rsidRPr="006C3938">
        <w:rPr>
          <w:rFonts w:ascii="HGP創英角ｺﾞｼｯｸUB" w:eastAsia="HGP創英角ｺﾞｼｯｸUB" w:hAnsi="HGP創英角ｺﾞｼｯｸUB" w:hint="eastAsia"/>
          <w:color w:val="000000" w:themeColor="text1"/>
          <w:sz w:val="22"/>
        </w:rPr>
        <w:t>いいですか?</w:t>
      </w:r>
    </w:p>
    <w:p w14:paraId="57C62D2B"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336F7D" w:rsidRPr="006C3938">
        <w:rPr>
          <w:rFonts w:ascii="HGP創英角ｺﾞｼｯｸUB" w:eastAsia="HGP創英角ｺﾞｼｯｸUB" w:hAnsi="HGP創英角ｺﾞｼｯｸUB" w:hint="eastAsia"/>
          <w:color w:val="000000" w:themeColor="text1"/>
          <w:sz w:val="22"/>
        </w:rPr>
        <w:t>２０</w:t>
      </w:r>
      <w:r w:rsidRPr="006C3938">
        <w:rPr>
          <w:rFonts w:ascii="HGP創英角ｺﾞｼｯｸUB" w:eastAsia="HGP創英角ｺﾞｼｯｸUB" w:hAnsi="HGP創英角ｺﾞｼｯｸUB" w:hint="eastAsia"/>
          <w:color w:val="000000" w:themeColor="text1"/>
          <w:sz w:val="22"/>
        </w:rPr>
        <w:t xml:space="preserve">　清掃道具等を保管する倉庫を道路余裕地に置いてもいいですか？</w:t>
      </w:r>
    </w:p>
    <w:p w14:paraId="68BFAFFF"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336F7D" w:rsidRPr="006C3938">
        <w:rPr>
          <w:rFonts w:ascii="HGP創英角ｺﾞｼｯｸUB" w:eastAsia="HGP創英角ｺﾞｼｯｸUB" w:hAnsi="HGP創英角ｺﾞｼｯｸUB" w:hint="eastAsia"/>
          <w:color w:val="000000" w:themeColor="text1"/>
          <w:sz w:val="22"/>
        </w:rPr>
        <w:t>２１</w:t>
      </w:r>
      <w:r w:rsidRPr="006C3938">
        <w:rPr>
          <w:rFonts w:ascii="HGP創英角ｺﾞｼｯｸUB" w:eastAsia="HGP創英角ｺﾞｼｯｸUB" w:hAnsi="HGP創英角ｺﾞｼｯｸUB" w:hint="eastAsia"/>
          <w:color w:val="000000" w:themeColor="text1"/>
          <w:sz w:val="22"/>
        </w:rPr>
        <w:t xml:space="preserve">　緑化活動として</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道路法面や河川護岸に樹木を植えてもいいですか？</w:t>
      </w:r>
    </w:p>
    <w:p w14:paraId="691D7EAF" w14:textId="77777777" w:rsidR="00AC4C1C" w:rsidRPr="006C3938" w:rsidRDefault="00A37270" w:rsidP="00987DD6">
      <w:pPr>
        <w:autoSpaceDE w:val="0"/>
        <w:autoSpaceDN w:val="0"/>
        <w:ind w:firstLineChars="100" w:firstLine="241"/>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lastRenderedPageBreak/>
        <w:t>ⅵ</w:t>
      </w:r>
      <w:r w:rsidR="00AC4C1C" w:rsidRPr="006C3938">
        <w:rPr>
          <w:rFonts w:asciiTheme="majorEastAsia" w:eastAsiaTheme="majorEastAsia" w:hAnsiTheme="majorEastAsia" w:hint="eastAsia"/>
          <w:b/>
          <w:color w:val="000000" w:themeColor="text1"/>
          <w:sz w:val="24"/>
          <w:szCs w:val="24"/>
        </w:rPr>
        <w:t>）回収ゴミの処分</w:t>
      </w:r>
    </w:p>
    <w:p w14:paraId="2B91E122"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336F7D" w:rsidRPr="006C3938">
        <w:rPr>
          <w:rFonts w:ascii="HGP創英角ｺﾞｼｯｸUB" w:eastAsia="HGP創英角ｺﾞｼｯｸUB" w:hAnsi="HGP創英角ｺﾞｼｯｸUB" w:hint="eastAsia"/>
          <w:color w:val="000000" w:themeColor="text1"/>
          <w:sz w:val="22"/>
        </w:rPr>
        <w:t>２２</w:t>
      </w:r>
      <w:r w:rsidRPr="006C3938">
        <w:rPr>
          <w:rFonts w:ascii="HGP創英角ｺﾞｼｯｸUB" w:eastAsia="HGP創英角ｺﾞｼｯｸUB" w:hAnsi="HGP創英角ｺﾞｼｯｸUB" w:hint="eastAsia"/>
          <w:color w:val="000000" w:themeColor="text1"/>
          <w:sz w:val="22"/>
        </w:rPr>
        <w:t xml:space="preserve">　回収したゴミの処分は</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どうすればいいですか？</w:t>
      </w:r>
    </w:p>
    <w:p w14:paraId="16769BDD" w14:textId="77777777" w:rsidR="00DC7F29" w:rsidRPr="006C3938" w:rsidRDefault="00AC4C1C" w:rsidP="009435BE">
      <w:pPr>
        <w:autoSpaceDE w:val="0"/>
        <w:autoSpaceDN w:val="0"/>
        <w:ind w:firstLineChars="292" w:firstLine="642"/>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336F7D" w:rsidRPr="006C3938">
        <w:rPr>
          <w:rFonts w:ascii="HGP創英角ｺﾞｼｯｸUB" w:eastAsia="HGP創英角ｺﾞｼｯｸUB" w:hAnsi="HGP創英角ｺﾞｼｯｸUB" w:hint="eastAsia"/>
          <w:color w:val="000000" w:themeColor="text1"/>
          <w:sz w:val="22"/>
        </w:rPr>
        <w:t>２３</w:t>
      </w:r>
      <w:r w:rsidRPr="006C3938">
        <w:rPr>
          <w:rFonts w:ascii="HGP創英角ｺﾞｼｯｸUB" w:eastAsia="HGP創英角ｺﾞｼｯｸUB" w:hAnsi="HGP創英角ｺﾞｼｯｸUB" w:hint="eastAsia"/>
          <w:color w:val="000000" w:themeColor="text1"/>
          <w:sz w:val="22"/>
        </w:rPr>
        <w:t xml:space="preserve">　不法投棄による大型ゴミ等を発見した場合</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どうすればいいですか</w:t>
      </w:r>
      <w:r w:rsidR="00AE04D3" w:rsidRPr="006C3938">
        <w:rPr>
          <w:rFonts w:ascii="HGP創英角ｺﾞｼｯｸUB" w:eastAsia="HGP創英角ｺﾞｼｯｸUB" w:hAnsi="HGP創英角ｺﾞｼｯｸUB" w:hint="eastAsia"/>
          <w:color w:val="000000" w:themeColor="text1"/>
          <w:sz w:val="22"/>
        </w:rPr>
        <w:t>?</w:t>
      </w:r>
    </w:p>
    <w:p w14:paraId="5F461DD6" w14:textId="77777777" w:rsidR="006D685A" w:rsidRPr="006C3938" w:rsidRDefault="006D685A" w:rsidP="00987DD6">
      <w:pPr>
        <w:autoSpaceDE w:val="0"/>
        <w:autoSpaceDN w:val="0"/>
        <w:ind w:firstLineChars="300" w:firstLine="660"/>
        <w:rPr>
          <w:rFonts w:ascii="HGP創英角ｺﾞｼｯｸUB" w:eastAsia="HGP創英角ｺﾞｼｯｸUB" w:hAnsi="HGP創英角ｺﾞｼｯｸUB"/>
          <w:color w:val="000000" w:themeColor="text1"/>
          <w:sz w:val="22"/>
        </w:rPr>
      </w:pPr>
    </w:p>
    <w:p w14:paraId="1FF38F8F" w14:textId="77777777" w:rsidR="00AC4C1C" w:rsidRPr="006C3938" w:rsidRDefault="00AC4C1C"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Ⅱ　ひろしまアダプト活動支援事業（奨励金）について</w:t>
      </w:r>
    </w:p>
    <w:p w14:paraId="5DD71B3E" w14:textId="77777777" w:rsidR="00AC4C1C" w:rsidRPr="006C3938" w:rsidRDefault="00AC4C1C" w:rsidP="00987DD6">
      <w:pPr>
        <w:autoSpaceDE w:val="0"/>
        <w:autoSpaceDN w:val="0"/>
        <w:ind w:firstLineChars="100" w:firstLine="241"/>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ⅰ）奨励金申請手続き</w:t>
      </w:r>
    </w:p>
    <w:p w14:paraId="203CFF81"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２４</w:t>
      </w:r>
      <w:r w:rsidRPr="006C3938">
        <w:rPr>
          <w:rFonts w:ascii="HGP創英角ｺﾞｼｯｸUB" w:eastAsia="HGP創英角ｺﾞｼｯｸUB" w:hAnsi="HGP創英角ｺﾞｼｯｸUB" w:hint="eastAsia"/>
          <w:color w:val="000000" w:themeColor="text1"/>
          <w:sz w:val="22"/>
        </w:rPr>
        <w:t xml:space="preserve">　どれくらい活動すれば奨励金の支給を受けられますか？</w:t>
      </w:r>
    </w:p>
    <w:p w14:paraId="5F22B381" w14:textId="77777777" w:rsidR="00AC4C1C" w:rsidRPr="006C3938" w:rsidRDefault="00AC4C1C" w:rsidP="009435BE">
      <w:pPr>
        <w:autoSpaceDE w:val="0"/>
        <w:autoSpaceDN w:val="0"/>
        <w:ind w:firstLineChars="292" w:firstLine="642"/>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２５</w:t>
      </w:r>
      <w:r w:rsidRPr="006C3938">
        <w:rPr>
          <w:rFonts w:ascii="HGP創英角ｺﾞｼｯｸUB" w:eastAsia="HGP創英角ｺﾞｼｯｸUB" w:hAnsi="HGP創英角ｺﾞｼｯｸUB" w:hint="eastAsia"/>
          <w:color w:val="000000" w:themeColor="text1"/>
          <w:sz w:val="22"/>
        </w:rPr>
        <w:t xml:space="preserve">　なぜ</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活動実績報告に領収書の写し又は支払証明書が必要なのですか</w:t>
      </w:r>
      <w:r w:rsidR="00AE04D3" w:rsidRPr="006C3938">
        <w:rPr>
          <w:rFonts w:ascii="HGP創英角ｺﾞｼｯｸUB" w:eastAsia="HGP創英角ｺﾞｼｯｸUB" w:hAnsi="HGP創英角ｺﾞｼｯｸUB" w:hint="eastAsia"/>
          <w:color w:val="000000" w:themeColor="text1"/>
          <w:sz w:val="22"/>
        </w:rPr>
        <w:t>?</w:t>
      </w:r>
    </w:p>
    <w:p w14:paraId="514D4C2E" w14:textId="77777777" w:rsidR="00AC4C1C" w:rsidRPr="006C3938" w:rsidRDefault="00AC4C1C" w:rsidP="00823037">
      <w:pPr>
        <w:autoSpaceDE w:val="0"/>
        <w:autoSpaceDN w:val="0"/>
        <w:ind w:leftChars="306" w:left="1171" w:hangingChars="240" w:hanging="528"/>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２６</w:t>
      </w:r>
      <w:r w:rsidRPr="006C3938">
        <w:rPr>
          <w:rFonts w:ascii="HGP創英角ｺﾞｼｯｸUB" w:eastAsia="HGP創英角ｺﾞｼｯｸUB" w:hAnsi="HGP創英角ｺﾞｼｯｸUB" w:hint="eastAsia"/>
          <w:color w:val="000000" w:themeColor="text1"/>
          <w:sz w:val="22"/>
        </w:rPr>
        <w:t xml:space="preserve">　マイロード活動とラブリバー活動の認定を受けているのですが</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奨励金を受ける場合</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どのような手続きとなりますか</w:t>
      </w:r>
      <w:r w:rsidR="00AE04D3" w:rsidRPr="006C3938">
        <w:rPr>
          <w:rFonts w:ascii="HGP創英角ｺﾞｼｯｸUB" w:eastAsia="HGP創英角ｺﾞｼｯｸUB" w:hAnsi="HGP創英角ｺﾞｼｯｸUB" w:hint="eastAsia"/>
          <w:color w:val="000000" w:themeColor="text1"/>
          <w:sz w:val="22"/>
        </w:rPr>
        <w:t>?</w:t>
      </w:r>
    </w:p>
    <w:p w14:paraId="1D706544" w14:textId="77777777" w:rsidR="00AC4C1C" w:rsidRPr="006C3938" w:rsidRDefault="00AC4C1C" w:rsidP="00823037">
      <w:pPr>
        <w:autoSpaceDE w:val="0"/>
        <w:autoSpaceDN w:val="0"/>
        <w:ind w:leftChars="300" w:left="1180" w:hangingChars="250" w:hanging="55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２７</w:t>
      </w:r>
      <w:r w:rsidRPr="006C3938">
        <w:rPr>
          <w:rFonts w:ascii="HGP創英角ｺﾞｼｯｸUB" w:eastAsia="HGP創英角ｺﾞｼｯｸUB" w:hAnsi="HGP創英角ｺﾞｼｯｸUB" w:hint="eastAsia"/>
          <w:color w:val="000000" w:themeColor="text1"/>
          <w:sz w:val="22"/>
        </w:rPr>
        <w:t xml:space="preserve">　実績報告書に貼付する活動写真には</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参加者全員が写っていないといけないのですか？</w:t>
      </w:r>
    </w:p>
    <w:p w14:paraId="7BE9B266" w14:textId="77777777" w:rsidR="009140A5" w:rsidRPr="006C3938" w:rsidRDefault="00173632" w:rsidP="00987DD6">
      <w:pPr>
        <w:autoSpaceDE w:val="0"/>
        <w:autoSpaceDN w:val="0"/>
        <w:ind w:leftChars="300" w:left="850" w:hangingChars="100" w:hanging="22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Ｑ２８</w:t>
      </w:r>
      <w:r w:rsidR="009140A5" w:rsidRPr="006C3938">
        <w:rPr>
          <w:rFonts w:ascii="HGP創英角ｺﾞｼｯｸUB" w:eastAsia="HGP創英角ｺﾞｼｯｸUB" w:hAnsi="HGP創英角ｺﾞｼｯｸUB" w:hint="eastAsia"/>
          <w:color w:val="000000" w:themeColor="text1"/>
          <w:sz w:val="22"/>
        </w:rPr>
        <w:t xml:space="preserve">　実績報告書に貼付する活動写真は何枚添付しないといけないのですか？</w:t>
      </w:r>
    </w:p>
    <w:p w14:paraId="4F6DE4F2" w14:textId="3D4BF264" w:rsidR="00AC4C1C" w:rsidRPr="006C3938" w:rsidRDefault="00AC4C1C" w:rsidP="00FB3069">
      <w:pPr>
        <w:autoSpaceDE w:val="0"/>
        <w:autoSpaceDN w:val="0"/>
        <w:ind w:leftChars="300" w:left="1134" w:hangingChars="229" w:hanging="504"/>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２９</w:t>
      </w:r>
      <w:r w:rsidRPr="006C3938">
        <w:rPr>
          <w:rFonts w:ascii="HGP創英角ｺﾞｼｯｸUB" w:eastAsia="HGP創英角ｺﾞｼｯｸUB" w:hAnsi="HGP創英角ｺﾞｼｯｸUB" w:hint="eastAsia"/>
          <w:color w:val="000000" w:themeColor="text1"/>
          <w:sz w:val="22"/>
        </w:rPr>
        <w:t xml:space="preserve">　交付要件に「出納簿を備え付けていること」とされていますが</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活動認定団体独</w:t>
      </w:r>
      <w:r w:rsidR="00823037" w:rsidRPr="006C3938">
        <w:rPr>
          <w:rFonts w:ascii="HGP創英角ｺﾞｼｯｸUB" w:eastAsia="HGP創英角ｺﾞｼｯｸUB" w:hAnsi="HGP創英角ｺﾞｼｯｸUB" w:hint="eastAsia"/>
          <w:color w:val="000000" w:themeColor="text1"/>
          <w:sz w:val="22"/>
        </w:rPr>
        <w:t xml:space="preserve"> </w:t>
      </w:r>
      <w:r w:rsidR="00823037" w:rsidRPr="006C3938">
        <w:rPr>
          <w:rFonts w:ascii="HGP創英角ｺﾞｼｯｸUB" w:eastAsia="HGP創英角ｺﾞｼｯｸUB" w:hAnsi="HGP創英角ｺﾞｼｯｸUB"/>
          <w:color w:val="000000" w:themeColor="text1"/>
          <w:sz w:val="22"/>
        </w:rPr>
        <w:t xml:space="preserve">  </w:t>
      </w:r>
      <w:r w:rsidRPr="006C3938">
        <w:rPr>
          <w:rFonts w:ascii="HGP創英角ｺﾞｼｯｸUB" w:eastAsia="HGP創英角ｺﾞｼｯｸUB" w:hAnsi="HGP創英角ｺﾞｼｯｸUB" w:hint="eastAsia"/>
          <w:color w:val="000000" w:themeColor="text1"/>
          <w:sz w:val="22"/>
        </w:rPr>
        <w:t>自の出納簿が必要ですか</w:t>
      </w:r>
      <w:r w:rsidR="00AE04D3" w:rsidRPr="006C3938">
        <w:rPr>
          <w:rFonts w:ascii="HGP創英角ｺﾞｼｯｸUB" w:eastAsia="HGP創英角ｺﾞｼｯｸUB" w:hAnsi="HGP創英角ｺﾞｼｯｸUB" w:hint="eastAsia"/>
          <w:color w:val="000000" w:themeColor="text1"/>
          <w:sz w:val="22"/>
        </w:rPr>
        <w:t>?</w:t>
      </w:r>
    </w:p>
    <w:p w14:paraId="45F4F559"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３０</w:t>
      </w:r>
      <w:r w:rsidRPr="006C3938">
        <w:rPr>
          <w:rFonts w:ascii="HGP創英角ｺﾞｼｯｸUB" w:eastAsia="HGP創英角ｺﾞｼｯｸUB" w:hAnsi="HGP創英角ｺﾞｼｯｸUB" w:hint="eastAsia"/>
          <w:color w:val="000000" w:themeColor="text1"/>
          <w:sz w:val="22"/>
        </w:rPr>
        <w:t xml:space="preserve">　奨励金に概算払いの制度はありますか？</w:t>
      </w:r>
    </w:p>
    <w:p w14:paraId="61754493" w14:textId="77777777" w:rsidR="00024214" w:rsidRPr="006C3938" w:rsidRDefault="00024214"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３１</w:t>
      </w:r>
      <w:r w:rsidRPr="006C3938">
        <w:rPr>
          <w:rFonts w:ascii="HGP創英角ｺﾞｼｯｸUB" w:eastAsia="HGP創英角ｺﾞｼｯｸUB" w:hAnsi="HGP創英角ｺﾞｼｯｸUB"/>
          <w:color w:val="000000" w:themeColor="text1"/>
          <w:sz w:val="22"/>
        </w:rPr>
        <w:t xml:space="preserve"> </w:t>
      </w:r>
      <w:r w:rsidRPr="006C3938">
        <w:rPr>
          <w:rFonts w:ascii="HGP創英角ｺﾞｼｯｸUB" w:eastAsia="HGP創英角ｺﾞｼｯｸUB" w:hAnsi="HGP創英角ｺﾞｼｯｸUB" w:hint="eastAsia"/>
          <w:color w:val="000000" w:themeColor="text1"/>
          <w:sz w:val="22"/>
        </w:rPr>
        <w:t>代表者の押印を省略できませんか？</w:t>
      </w:r>
    </w:p>
    <w:p w14:paraId="6AD4B529"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３２</w:t>
      </w:r>
      <w:r w:rsidRPr="006C3938">
        <w:rPr>
          <w:rFonts w:ascii="HGP創英角ｺﾞｼｯｸUB" w:eastAsia="HGP創英角ｺﾞｼｯｸUB" w:hAnsi="HGP創英角ｺﾞｼｯｸUB" w:hint="eastAsia"/>
          <w:color w:val="000000" w:themeColor="text1"/>
          <w:sz w:val="22"/>
        </w:rPr>
        <w:t xml:space="preserve">　奨励金の振込口座は</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代表者以外の口座でも良いですか？</w:t>
      </w:r>
    </w:p>
    <w:p w14:paraId="7D36C619" w14:textId="77777777" w:rsidR="00AC4C1C" w:rsidRPr="006C3938" w:rsidRDefault="00AC4C1C"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 xml:space="preserve">　ⅱ</w:t>
      </w:r>
      <w:r w:rsidR="00FD4828" w:rsidRPr="006C3938">
        <w:rPr>
          <w:rFonts w:asciiTheme="majorEastAsia" w:eastAsiaTheme="majorEastAsia" w:hAnsiTheme="majorEastAsia" w:hint="eastAsia"/>
          <w:b/>
          <w:color w:val="000000" w:themeColor="text1"/>
          <w:sz w:val="24"/>
          <w:szCs w:val="24"/>
        </w:rPr>
        <w:t>）</w:t>
      </w:r>
      <w:r w:rsidRPr="006C3938">
        <w:rPr>
          <w:rFonts w:asciiTheme="majorEastAsia" w:eastAsiaTheme="majorEastAsia" w:hAnsiTheme="majorEastAsia" w:hint="eastAsia"/>
          <w:b/>
          <w:color w:val="000000" w:themeColor="text1"/>
          <w:sz w:val="24"/>
          <w:szCs w:val="24"/>
        </w:rPr>
        <w:t>奨励金の算定方法</w:t>
      </w:r>
    </w:p>
    <w:p w14:paraId="395AB5FA"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３３</w:t>
      </w:r>
      <w:r w:rsidRPr="006C3938">
        <w:rPr>
          <w:rFonts w:ascii="HGP創英角ｺﾞｼｯｸUB" w:eastAsia="HGP創英角ｺﾞｼｯｸUB" w:hAnsi="HGP創英角ｺﾞｼｯｸUB" w:hint="eastAsia"/>
          <w:color w:val="000000" w:themeColor="text1"/>
          <w:sz w:val="22"/>
        </w:rPr>
        <w:t xml:space="preserve">　交付決定額よりも実支出額が下回った場合</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交付額はどうなるのですか</w:t>
      </w:r>
      <w:r w:rsidR="00AE04D3" w:rsidRPr="006C3938">
        <w:rPr>
          <w:rFonts w:ascii="HGP創英角ｺﾞｼｯｸUB" w:eastAsia="HGP創英角ｺﾞｼｯｸUB" w:hAnsi="HGP創英角ｺﾞｼｯｸUB" w:hint="eastAsia"/>
          <w:color w:val="000000" w:themeColor="text1"/>
          <w:sz w:val="22"/>
        </w:rPr>
        <w:t>?</w:t>
      </w:r>
    </w:p>
    <w:p w14:paraId="68040C43" w14:textId="502ECAE4" w:rsidR="00AC4C1C" w:rsidRPr="006C3938" w:rsidRDefault="00AC4C1C" w:rsidP="00FB3069">
      <w:pPr>
        <w:autoSpaceDE w:val="0"/>
        <w:autoSpaceDN w:val="0"/>
        <w:ind w:leftChars="319" w:left="1132" w:hangingChars="210" w:hanging="462"/>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３４</w:t>
      </w:r>
      <w:r w:rsidRPr="006C3938">
        <w:rPr>
          <w:rFonts w:ascii="HGP創英角ｺﾞｼｯｸUB" w:eastAsia="HGP創英角ｺﾞｼｯｸUB" w:hAnsi="HGP創英角ｺﾞｼｯｸUB" w:hint="eastAsia"/>
          <w:color w:val="000000" w:themeColor="text1"/>
          <w:sz w:val="22"/>
        </w:rPr>
        <w:t xml:space="preserve">　実績報告書の収支決算書について</w:t>
      </w:r>
      <w:r w:rsidR="000027A8" w:rsidRPr="006C3938">
        <w:rPr>
          <w:rFonts w:ascii="HGP創英角ｺﾞｼｯｸUB" w:eastAsia="HGP創英角ｺﾞｼｯｸUB" w:hAnsi="HGP創英角ｺﾞｼｯｸUB" w:hint="eastAsia"/>
          <w:color w:val="000000" w:themeColor="text1"/>
          <w:sz w:val="22"/>
        </w:rPr>
        <w:t>、</w:t>
      </w:r>
      <w:r w:rsidR="00823037" w:rsidRPr="006C3938">
        <w:rPr>
          <w:rFonts w:ascii="HGP創英角ｺﾞｼｯｸUB" w:eastAsia="HGP創英角ｺﾞｼｯｸUB" w:hAnsi="HGP創英角ｺﾞｼｯｸUB" w:hint="eastAsia"/>
          <w:color w:val="000000" w:themeColor="text1"/>
          <w:sz w:val="22"/>
        </w:rPr>
        <w:t>基本型と付加型それぞれの支出額が収入</w:t>
      </w:r>
      <w:r w:rsidRPr="006C3938">
        <w:rPr>
          <w:rFonts w:ascii="HGP創英角ｺﾞｼｯｸUB" w:eastAsia="HGP創英角ｺﾞｼｯｸUB" w:hAnsi="HGP創英角ｺﾞｼｯｸUB" w:hint="eastAsia"/>
          <w:color w:val="000000" w:themeColor="text1"/>
          <w:sz w:val="22"/>
        </w:rPr>
        <w:t>額を上回らなければ</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奨励金が交付</w:t>
      </w:r>
      <w:r w:rsidR="00AE04D3" w:rsidRPr="006C3938">
        <w:rPr>
          <w:rFonts w:ascii="HGP創英角ｺﾞｼｯｸUB" w:eastAsia="HGP創英角ｺﾞｼｯｸUB" w:hAnsi="HGP創英角ｺﾞｼｯｸUB" w:hint="eastAsia"/>
          <w:color w:val="000000" w:themeColor="text1"/>
          <w:sz w:val="22"/>
        </w:rPr>
        <w:t>決定</w:t>
      </w:r>
      <w:r w:rsidRPr="006C3938">
        <w:rPr>
          <w:rFonts w:ascii="HGP創英角ｺﾞｼｯｸUB" w:eastAsia="HGP創英角ｺﾞｼｯｸUB" w:hAnsi="HGP創英角ｺﾞｼｯｸUB" w:hint="eastAsia"/>
          <w:color w:val="000000" w:themeColor="text1"/>
          <w:sz w:val="22"/>
        </w:rPr>
        <w:t>額よりも減額されるのですか？</w:t>
      </w:r>
    </w:p>
    <w:p w14:paraId="7E575B60"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3218FA" w:rsidRPr="006C3938">
        <w:rPr>
          <w:rFonts w:ascii="HGP創英角ｺﾞｼｯｸUB" w:eastAsia="HGP創英角ｺﾞｼｯｸUB" w:hAnsi="HGP創英角ｺﾞｼｯｸUB" w:hint="eastAsia"/>
          <w:color w:val="000000" w:themeColor="text1"/>
          <w:sz w:val="22"/>
        </w:rPr>
        <w:t>３</w:t>
      </w:r>
      <w:r w:rsidR="00173632" w:rsidRPr="006C3938">
        <w:rPr>
          <w:rFonts w:ascii="HGP創英角ｺﾞｼｯｸUB" w:eastAsia="HGP創英角ｺﾞｼｯｸUB" w:hAnsi="HGP創英角ｺﾞｼｯｸUB" w:hint="eastAsia"/>
          <w:color w:val="000000" w:themeColor="text1"/>
          <w:sz w:val="22"/>
        </w:rPr>
        <w:t>５</w:t>
      </w:r>
      <w:r w:rsidRPr="006C3938">
        <w:rPr>
          <w:rFonts w:ascii="HGP創英角ｺﾞｼｯｸUB" w:eastAsia="HGP創英角ｺﾞｼｯｸUB" w:hAnsi="HGP創英角ｺﾞｼｯｸUB" w:hint="eastAsia"/>
          <w:color w:val="000000" w:themeColor="text1"/>
          <w:sz w:val="22"/>
        </w:rPr>
        <w:t xml:space="preserve">　構成員が各グループに分かれて活動した場合</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算定方法はどうなりますか？</w:t>
      </w:r>
    </w:p>
    <w:p w14:paraId="7859676F"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３６</w:t>
      </w:r>
      <w:r w:rsidRPr="006C3938">
        <w:rPr>
          <w:rFonts w:ascii="HGP創英角ｺﾞｼｯｸUB" w:eastAsia="HGP創英角ｺﾞｼｯｸUB" w:hAnsi="HGP創英角ｺﾞｼｯｸUB" w:hint="eastAsia"/>
          <w:color w:val="000000" w:themeColor="text1"/>
          <w:sz w:val="22"/>
        </w:rPr>
        <w:t xml:space="preserve">　基本型の算定方法は</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延べ参加人数としてもよいのではありませんか？</w:t>
      </w:r>
    </w:p>
    <w:p w14:paraId="18E20D61" w14:textId="77777777" w:rsidR="00AC4C1C" w:rsidRPr="006C3938" w:rsidRDefault="00AC4C1C" w:rsidP="00FB3069">
      <w:pPr>
        <w:autoSpaceDE w:val="0"/>
        <w:autoSpaceDN w:val="0"/>
        <w:ind w:leftChars="312" w:left="1128" w:hangingChars="215" w:hanging="473"/>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３７</w:t>
      </w:r>
      <w:r w:rsidRPr="006C3938">
        <w:rPr>
          <w:rFonts w:ascii="HGP創英角ｺﾞｼｯｸUB" w:eastAsia="HGP創英角ｺﾞｼｯｸUB" w:hAnsi="HGP創英角ｺﾞｼｯｸUB" w:hint="eastAsia"/>
          <w:color w:val="000000" w:themeColor="text1"/>
          <w:sz w:val="22"/>
        </w:rPr>
        <w:t xml:space="preserve">　交付要件に「年３回以上活動すること」と</w:t>
      </w:r>
      <w:r w:rsidR="00B3795A" w:rsidRPr="006C3938">
        <w:rPr>
          <w:rFonts w:ascii="HGP創英角ｺﾞｼｯｸUB" w:eastAsia="HGP創英角ｺﾞｼｯｸUB" w:hAnsi="HGP創英角ｺﾞｼｯｸUB" w:hint="eastAsia"/>
          <w:color w:val="000000" w:themeColor="text1"/>
          <w:sz w:val="22"/>
        </w:rPr>
        <w:t>されていま</w:t>
      </w:r>
      <w:r w:rsidRPr="006C3938">
        <w:rPr>
          <w:rFonts w:ascii="HGP創英角ｺﾞｼｯｸUB" w:eastAsia="HGP創英角ｺﾞｼｯｸUB" w:hAnsi="HGP創英角ｺﾞｼｯｸUB" w:hint="eastAsia"/>
          <w:color w:val="000000" w:themeColor="text1"/>
          <w:sz w:val="22"/>
        </w:rPr>
        <w:t>すが</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これは草刈活動だけで３回以上行わなければならないのですか？</w:t>
      </w:r>
    </w:p>
    <w:p w14:paraId="3328060D" w14:textId="77777777" w:rsidR="00AC4C1C" w:rsidRPr="006C3938" w:rsidRDefault="00AC4C1C" w:rsidP="00FB3069">
      <w:pPr>
        <w:autoSpaceDE w:val="0"/>
        <w:autoSpaceDN w:val="0"/>
        <w:ind w:leftChars="313" w:left="1273" w:hangingChars="280" w:hanging="616"/>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３８</w:t>
      </w:r>
      <w:r w:rsidRPr="006C3938">
        <w:rPr>
          <w:rFonts w:ascii="HGP創英角ｺﾞｼｯｸUB" w:eastAsia="HGP創英角ｺﾞｼｯｸUB" w:hAnsi="HGP創英角ｺﾞｼｯｸUB" w:hint="eastAsia"/>
          <w:color w:val="000000" w:themeColor="text1"/>
          <w:sz w:val="22"/>
        </w:rPr>
        <w:t xml:space="preserve">　河川の草刈延長について</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右岸と左岸で実施する場合</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奨励金の草刈</w:t>
      </w:r>
      <w:r w:rsidR="006D5B7F" w:rsidRPr="006C3938">
        <w:rPr>
          <w:rFonts w:ascii="HGP創英角ｺﾞｼｯｸUB" w:eastAsia="HGP創英角ｺﾞｼｯｸUB" w:hAnsi="HGP創英角ｺﾞｼｯｸUB" w:hint="eastAsia"/>
          <w:color w:val="000000" w:themeColor="text1"/>
          <w:sz w:val="22"/>
        </w:rPr>
        <w:t>実施（予定）</w:t>
      </w:r>
      <w:r w:rsidRPr="006C3938">
        <w:rPr>
          <w:rFonts w:ascii="HGP創英角ｺﾞｼｯｸUB" w:eastAsia="HGP創英角ｺﾞｼｯｸUB" w:hAnsi="HGP創英角ｺﾞｼｯｸUB" w:hint="eastAsia"/>
          <w:color w:val="000000" w:themeColor="text1"/>
          <w:sz w:val="22"/>
        </w:rPr>
        <w:t>延長をどのようにカウントすればいいのですか？</w:t>
      </w:r>
    </w:p>
    <w:p w14:paraId="217CE2F6" w14:textId="77777777" w:rsidR="00AA2D9E" w:rsidRPr="006C3938" w:rsidRDefault="00173632" w:rsidP="00987DD6">
      <w:pPr>
        <w:autoSpaceDE w:val="0"/>
        <w:autoSpaceDN w:val="0"/>
        <w:ind w:leftChars="300" w:left="850" w:hangingChars="100" w:hanging="22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Ｑ３９</w:t>
      </w:r>
      <w:r w:rsidR="00AA2D9E" w:rsidRPr="006C3938">
        <w:rPr>
          <w:rFonts w:ascii="HGP創英角ｺﾞｼｯｸUB" w:eastAsia="HGP創英角ｺﾞｼｯｸUB" w:hAnsi="HGP創英角ｺﾞｼｯｸUB" w:hint="eastAsia"/>
          <w:color w:val="000000" w:themeColor="text1"/>
          <w:sz w:val="22"/>
        </w:rPr>
        <w:t xml:space="preserve">　地形が複雑な場合</w:t>
      </w:r>
      <w:r w:rsidR="000027A8" w:rsidRPr="006C3938">
        <w:rPr>
          <w:rFonts w:ascii="HGP創英角ｺﾞｼｯｸUB" w:eastAsia="HGP創英角ｺﾞｼｯｸUB" w:hAnsi="HGP創英角ｺﾞｼｯｸUB" w:hint="eastAsia"/>
          <w:color w:val="000000" w:themeColor="text1"/>
          <w:sz w:val="22"/>
        </w:rPr>
        <w:t>、</w:t>
      </w:r>
      <w:r w:rsidR="00AA2D9E" w:rsidRPr="006C3938">
        <w:rPr>
          <w:rFonts w:ascii="HGP創英角ｺﾞｼｯｸUB" w:eastAsia="HGP創英角ｺﾞｼｯｸUB" w:hAnsi="HGP創英角ｺﾞｼｯｸUB"/>
          <w:color w:val="000000" w:themeColor="text1"/>
          <w:sz w:val="22"/>
        </w:rPr>
        <w:t xml:space="preserve">草刈り面積はどのように算出すればよいでしょうか？ </w:t>
      </w:r>
    </w:p>
    <w:p w14:paraId="4F1BC0B9" w14:textId="77777777" w:rsidR="00AC4C1C" w:rsidRPr="006C3938" w:rsidRDefault="00B17C16" w:rsidP="00FB3069">
      <w:pPr>
        <w:autoSpaceDE w:val="0"/>
        <w:autoSpaceDN w:val="0"/>
        <w:ind w:leftChars="299" w:left="1132" w:hangingChars="229" w:hanging="504"/>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color w:val="000000" w:themeColor="text1"/>
          <w:sz w:val="22"/>
        </w:rPr>
        <w:t>Ｑ４</w:t>
      </w:r>
      <w:r w:rsidR="00173632" w:rsidRPr="006C3938">
        <w:rPr>
          <w:rFonts w:ascii="HGP創英角ｺﾞｼｯｸUB" w:eastAsia="HGP創英角ｺﾞｼｯｸUB" w:hAnsi="HGP創英角ｺﾞｼｯｸUB"/>
          <w:color w:val="000000" w:themeColor="text1"/>
          <w:sz w:val="22"/>
        </w:rPr>
        <w:t>０</w:t>
      </w:r>
      <w:r w:rsidRPr="006C3938">
        <w:rPr>
          <w:rFonts w:ascii="HGP創英角ｺﾞｼｯｸUB" w:eastAsia="HGP創英角ｺﾞｼｯｸUB" w:hAnsi="HGP創英角ｺﾞｼｯｸUB"/>
          <w:color w:val="000000" w:themeColor="text1"/>
          <w:sz w:val="22"/>
        </w:rPr>
        <w:t xml:space="preserve">　</w:t>
      </w:r>
      <w:r w:rsidR="00AC4C1C" w:rsidRPr="006C3938">
        <w:rPr>
          <w:rFonts w:ascii="HGP創英角ｺﾞｼｯｸUB" w:eastAsia="HGP創英角ｺﾞｼｯｸUB" w:hAnsi="HGP創英角ｺﾞｼｯｸUB" w:hint="eastAsia"/>
          <w:color w:val="000000" w:themeColor="text1"/>
          <w:sz w:val="22"/>
        </w:rPr>
        <w:t>草刈について</w:t>
      </w:r>
      <w:r w:rsidR="000027A8" w:rsidRPr="006C3938">
        <w:rPr>
          <w:rFonts w:ascii="HGP創英角ｺﾞｼｯｸUB" w:eastAsia="HGP創英角ｺﾞｼｯｸUB" w:hAnsi="HGP創英角ｺﾞｼｯｸUB" w:hint="eastAsia"/>
          <w:color w:val="000000" w:themeColor="text1"/>
          <w:sz w:val="22"/>
        </w:rPr>
        <w:t>、</w:t>
      </w:r>
      <w:r w:rsidR="00AC4C1C" w:rsidRPr="006C3938">
        <w:rPr>
          <w:rFonts w:ascii="HGP創英角ｺﾞｼｯｸUB" w:eastAsia="HGP創英角ｺﾞｼｯｸUB" w:hAnsi="HGP創英角ｺﾞｼｯｸUB" w:hint="eastAsia"/>
          <w:color w:val="000000" w:themeColor="text1"/>
          <w:sz w:val="22"/>
        </w:rPr>
        <w:t>大量の草を集めて乾かし</w:t>
      </w:r>
      <w:r w:rsidR="000027A8" w:rsidRPr="006C3938">
        <w:rPr>
          <w:rFonts w:ascii="HGP創英角ｺﾞｼｯｸUB" w:eastAsia="HGP創英角ｺﾞｼｯｸUB" w:hAnsi="HGP創英角ｺﾞｼｯｸUB" w:hint="eastAsia"/>
          <w:color w:val="000000" w:themeColor="text1"/>
          <w:sz w:val="22"/>
        </w:rPr>
        <w:t>、</w:t>
      </w:r>
      <w:r w:rsidR="00AC4C1C" w:rsidRPr="006C3938">
        <w:rPr>
          <w:rFonts w:ascii="HGP創英角ｺﾞｼｯｸUB" w:eastAsia="HGP創英角ｺﾞｼｯｸUB" w:hAnsi="HGP創英角ｺﾞｼｯｸUB" w:hint="eastAsia"/>
          <w:color w:val="000000" w:themeColor="text1"/>
          <w:sz w:val="22"/>
        </w:rPr>
        <w:t>後日</w:t>
      </w:r>
      <w:r w:rsidR="000027A8" w:rsidRPr="006C3938">
        <w:rPr>
          <w:rFonts w:ascii="HGP創英角ｺﾞｼｯｸUB" w:eastAsia="HGP創英角ｺﾞｼｯｸUB" w:hAnsi="HGP創英角ｺﾞｼｯｸUB" w:hint="eastAsia"/>
          <w:color w:val="000000" w:themeColor="text1"/>
          <w:sz w:val="22"/>
        </w:rPr>
        <w:t>、</w:t>
      </w:r>
      <w:r w:rsidR="002C32E7" w:rsidRPr="006C3938">
        <w:rPr>
          <w:rFonts w:ascii="HGP創英角ｺﾞｼｯｸUB" w:eastAsia="HGP創英角ｺﾞｼｯｸUB" w:hAnsi="HGP創英角ｺﾞｼｯｸUB" w:hint="eastAsia"/>
          <w:color w:val="000000" w:themeColor="text1"/>
          <w:sz w:val="22"/>
        </w:rPr>
        <w:t>処分</w:t>
      </w:r>
      <w:r w:rsidR="00AC4C1C" w:rsidRPr="006C3938">
        <w:rPr>
          <w:rFonts w:ascii="HGP創英角ｺﾞｼｯｸUB" w:eastAsia="HGP創英角ｺﾞｼｯｸUB" w:hAnsi="HGP創英角ｺﾞｼｯｸUB" w:hint="eastAsia"/>
          <w:color w:val="000000" w:themeColor="text1"/>
          <w:sz w:val="22"/>
        </w:rPr>
        <w:t>する場合</w:t>
      </w:r>
      <w:r w:rsidR="000027A8" w:rsidRPr="006C3938">
        <w:rPr>
          <w:rFonts w:ascii="HGP創英角ｺﾞｼｯｸUB" w:eastAsia="HGP創英角ｺﾞｼｯｸUB" w:hAnsi="HGP創英角ｺﾞｼｯｸUB" w:hint="eastAsia"/>
          <w:color w:val="000000" w:themeColor="text1"/>
          <w:sz w:val="22"/>
        </w:rPr>
        <w:t>、</w:t>
      </w:r>
      <w:r w:rsidR="00AC4C1C" w:rsidRPr="006C3938">
        <w:rPr>
          <w:rFonts w:ascii="HGP創英角ｺﾞｼｯｸUB" w:eastAsia="HGP創英角ｺﾞｼｯｸUB" w:hAnsi="HGP創英角ｺﾞｼｯｸUB" w:hint="eastAsia"/>
          <w:color w:val="000000" w:themeColor="text1"/>
          <w:sz w:val="22"/>
        </w:rPr>
        <w:t>処分作業を草刈回数としてカウントしていいですか</w:t>
      </w:r>
      <w:r w:rsidR="00AE04D3" w:rsidRPr="006C3938">
        <w:rPr>
          <w:rFonts w:ascii="HGP創英角ｺﾞｼｯｸUB" w:eastAsia="HGP創英角ｺﾞｼｯｸUB" w:hAnsi="HGP創英角ｺﾞｼｯｸUB" w:hint="eastAsia"/>
          <w:color w:val="000000" w:themeColor="text1"/>
          <w:sz w:val="22"/>
        </w:rPr>
        <w:t>?</w:t>
      </w:r>
    </w:p>
    <w:p w14:paraId="76BD4C60" w14:textId="14D02059" w:rsidR="00B452CE" w:rsidRPr="006C3938" w:rsidRDefault="00173632" w:rsidP="00FB3069">
      <w:pPr>
        <w:autoSpaceDE w:val="0"/>
        <w:autoSpaceDN w:val="0"/>
        <w:ind w:leftChars="300" w:left="1134" w:hangingChars="229" w:hanging="504"/>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color w:val="000000" w:themeColor="text1"/>
          <w:sz w:val="22"/>
        </w:rPr>
        <w:t>Ｑ４１</w:t>
      </w:r>
      <w:r w:rsidR="00BA299C" w:rsidRPr="006C3938">
        <w:rPr>
          <w:rFonts w:ascii="HGP創英角ｺﾞｼｯｸUB" w:eastAsia="HGP創英角ｺﾞｼｯｸUB" w:hAnsi="HGP創英角ｺﾞｼｯｸUB"/>
          <w:color w:val="000000" w:themeColor="text1"/>
          <w:sz w:val="22"/>
        </w:rPr>
        <w:t xml:space="preserve">　一つの団体で延長カウントと面積カウント部分があります</w:t>
      </w:r>
      <w:r w:rsidR="00B452CE" w:rsidRPr="006C3938">
        <w:rPr>
          <w:rFonts w:ascii="HGP創英角ｺﾞｼｯｸUB" w:eastAsia="HGP創英角ｺﾞｼｯｸUB" w:hAnsi="HGP創英角ｺﾞｼｯｸUB"/>
          <w:color w:val="000000" w:themeColor="text1"/>
          <w:sz w:val="22"/>
        </w:rPr>
        <w:t>。どのように申請したら</w:t>
      </w:r>
      <w:r w:rsidR="00C06092" w:rsidRPr="006C3938">
        <w:rPr>
          <w:rFonts w:ascii="HGP創英角ｺﾞｼｯｸUB" w:eastAsia="HGP創英角ｺﾞｼｯｸUB" w:hAnsi="HGP創英角ｺﾞｼｯｸUB" w:hint="eastAsia"/>
          <w:color w:val="000000" w:themeColor="text1"/>
          <w:sz w:val="22"/>
        </w:rPr>
        <w:t xml:space="preserve"> </w:t>
      </w:r>
      <w:r w:rsidR="00C06092" w:rsidRPr="006C3938">
        <w:rPr>
          <w:rFonts w:ascii="HGP創英角ｺﾞｼｯｸUB" w:eastAsia="HGP創英角ｺﾞｼｯｸUB" w:hAnsi="HGP創英角ｺﾞｼｯｸUB"/>
          <w:color w:val="000000" w:themeColor="text1"/>
          <w:sz w:val="22"/>
        </w:rPr>
        <w:t xml:space="preserve">   よいですか？　　　　　　　　</w:t>
      </w:r>
      <w:r w:rsidR="00C06092" w:rsidRPr="006C3938">
        <w:rPr>
          <w:rFonts w:ascii="HGP創英角ｺﾞｼｯｸUB" w:eastAsia="HGP創英角ｺﾞｼｯｸUB" w:hAnsi="HGP創英角ｺﾞｼｯｸUB" w:hint="eastAsia"/>
          <w:color w:val="000000" w:themeColor="text1"/>
          <w:sz w:val="22"/>
        </w:rPr>
        <w:t xml:space="preserve"> </w:t>
      </w:r>
      <w:r w:rsidR="00C06092" w:rsidRPr="006C3938">
        <w:rPr>
          <w:rFonts w:ascii="HGP創英角ｺﾞｼｯｸUB" w:eastAsia="HGP創英角ｺﾞｼｯｸUB" w:hAnsi="HGP創英角ｺﾞｼｯｸUB"/>
          <w:color w:val="000000" w:themeColor="text1"/>
          <w:sz w:val="22"/>
        </w:rPr>
        <w:t xml:space="preserve">         </w:t>
      </w:r>
    </w:p>
    <w:p w14:paraId="5727F08A" w14:textId="77F6B4E6" w:rsidR="00B452CE" w:rsidRPr="006C3938" w:rsidRDefault="00173632" w:rsidP="00B452CE">
      <w:pPr>
        <w:autoSpaceDE w:val="0"/>
        <w:autoSpaceDN w:val="0"/>
        <w:ind w:leftChars="300" w:left="850" w:hangingChars="100" w:hanging="22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color w:val="000000" w:themeColor="text1"/>
          <w:sz w:val="22"/>
        </w:rPr>
        <w:t>Ｑ４２</w:t>
      </w:r>
      <w:r w:rsidR="00B452CE" w:rsidRPr="006C3938">
        <w:rPr>
          <w:rFonts w:ascii="HGP創英角ｺﾞｼｯｸUB" w:eastAsia="HGP創英角ｺﾞｼｯｸUB" w:hAnsi="HGP創英角ｺﾞｼｯｸUB"/>
          <w:color w:val="000000" w:themeColor="text1"/>
          <w:sz w:val="22"/>
        </w:rPr>
        <w:t xml:space="preserve">　</w:t>
      </w:r>
      <w:r w:rsidR="004D7CAC" w:rsidRPr="006C3938">
        <w:rPr>
          <w:rFonts w:ascii="HGP創英角ｺﾞｼｯｸUB" w:eastAsia="HGP創英角ｺﾞｼｯｸUB" w:hAnsi="HGP創英角ｺﾞｼｯｸUB"/>
          <w:color w:val="000000" w:themeColor="text1"/>
          <w:sz w:val="22"/>
        </w:rPr>
        <w:t>ラブリバーで</w:t>
      </w:r>
      <w:r w:rsidR="00B452CE" w:rsidRPr="006C3938">
        <w:rPr>
          <w:rFonts w:ascii="HGP創英角ｺﾞｼｯｸUB" w:eastAsia="HGP創英角ｺﾞｼｯｸUB" w:hAnsi="HGP創英角ｺﾞｼｯｸUB"/>
          <w:color w:val="000000" w:themeColor="text1"/>
          <w:sz w:val="22"/>
        </w:rPr>
        <w:t>河川内の葦などの草刈場所も面積に含めて良いですか？</w:t>
      </w:r>
    </w:p>
    <w:p w14:paraId="5A6530D6" w14:textId="77777777" w:rsidR="00C06092" w:rsidRPr="006C3938" w:rsidRDefault="00AC4C1C" w:rsidP="00C06092">
      <w:pPr>
        <w:autoSpaceDE w:val="0"/>
        <w:autoSpaceDN w:val="0"/>
        <w:ind w:firstLineChars="100" w:firstLine="241"/>
        <w:jc w:val="left"/>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ⅲ）対象経費</w:t>
      </w:r>
    </w:p>
    <w:p w14:paraId="652A798B" w14:textId="4CCD7F30" w:rsidR="00AC4C1C" w:rsidRPr="006C3938" w:rsidRDefault="00AC4C1C" w:rsidP="00FB3069">
      <w:pPr>
        <w:autoSpaceDE w:val="0"/>
        <w:autoSpaceDN w:val="0"/>
        <w:ind w:leftChars="295" w:left="1134" w:rightChars="-63" w:right="-132" w:hangingChars="234" w:hanging="515"/>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4F6401" w:rsidRPr="006C3938">
        <w:rPr>
          <w:rFonts w:ascii="HGP創英角ｺﾞｼｯｸUB" w:eastAsia="HGP創英角ｺﾞｼｯｸUB" w:hAnsi="HGP創英角ｺﾞｼｯｸUB" w:hint="eastAsia"/>
          <w:color w:val="000000" w:themeColor="text1"/>
          <w:sz w:val="22"/>
        </w:rPr>
        <w:t>４</w:t>
      </w:r>
      <w:r w:rsidR="00FB3069" w:rsidRPr="006C3938">
        <w:rPr>
          <w:rFonts w:ascii="HGP創英角ｺﾞｼｯｸUB" w:eastAsia="HGP創英角ｺﾞｼｯｸUB" w:hAnsi="HGP創英角ｺﾞｼｯｸUB" w:hint="eastAsia"/>
          <w:color w:val="000000" w:themeColor="text1"/>
          <w:sz w:val="22"/>
        </w:rPr>
        <w:t>３</w:t>
      </w:r>
      <w:r w:rsidRPr="006C3938">
        <w:rPr>
          <w:rFonts w:ascii="HGP創英角ｺﾞｼｯｸUB" w:eastAsia="HGP創英角ｺﾞｼｯｸUB" w:hAnsi="HGP創英角ｺﾞｼｯｸUB" w:hint="eastAsia"/>
          <w:color w:val="000000" w:themeColor="text1"/>
          <w:sz w:val="22"/>
        </w:rPr>
        <w:t xml:space="preserve">　</w:t>
      </w:r>
      <w:r w:rsidR="00FB3069" w:rsidRPr="006C3938">
        <w:rPr>
          <w:rFonts w:ascii="HGP創英角ｺﾞｼｯｸUB" w:eastAsia="HGP創英角ｺﾞｼｯｸUB" w:hAnsi="HGP創英角ｺﾞｼｯｸUB" w:hint="eastAsia"/>
          <w:color w:val="000000" w:themeColor="text1"/>
          <w:sz w:val="22"/>
        </w:rPr>
        <w:t>草刈機等を参加者個人から借りた場合</w:t>
      </w:r>
      <w:r w:rsidR="004D7CAC" w:rsidRPr="006C3938">
        <w:rPr>
          <w:rFonts w:ascii="HGP創英角ｺﾞｼｯｸUB" w:eastAsia="HGP創英角ｺﾞｼｯｸUB" w:hAnsi="HGP創英角ｺﾞｼｯｸUB" w:hint="eastAsia"/>
          <w:color w:val="000000" w:themeColor="text1"/>
          <w:sz w:val="22"/>
        </w:rPr>
        <w:t>、その借賃</w:t>
      </w:r>
      <w:r w:rsidR="00FB3069" w:rsidRPr="006C3938">
        <w:rPr>
          <w:rFonts w:ascii="HGP創英角ｺﾞｼｯｸUB" w:eastAsia="HGP創英角ｺﾞｼｯｸUB" w:hAnsi="HGP創英角ｺﾞｼｯｸUB" w:hint="eastAsia"/>
          <w:color w:val="000000" w:themeColor="text1"/>
          <w:sz w:val="22"/>
        </w:rPr>
        <w:t>は奨励金の対象となりますか。</w:t>
      </w:r>
      <w:r w:rsidR="00C06092" w:rsidRPr="006C3938">
        <w:rPr>
          <w:rFonts w:ascii="HGP創英角ｺﾞｼｯｸUB" w:eastAsia="HGP創英角ｺﾞｼｯｸUB" w:hAnsi="HGP創英角ｺﾞｼｯｸUB" w:hint="eastAsia"/>
          <w:color w:val="000000" w:themeColor="text1"/>
          <w:sz w:val="22"/>
        </w:rPr>
        <w:t xml:space="preserve">　　　　</w:t>
      </w:r>
      <w:r w:rsidR="00FB3069" w:rsidRPr="006C3938">
        <w:rPr>
          <w:rFonts w:ascii="HGP創英角ｺﾞｼｯｸUB" w:eastAsia="HGP創英角ｺﾞｼｯｸUB" w:hAnsi="HGP創英角ｺﾞｼｯｸUB" w:hint="eastAsia"/>
          <w:color w:val="000000" w:themeColor="text1"/>
          <w:sz w:val="22"/>
        </w:rPr>
        <w:t>また、</w:t>
      </w:r>
      <w:r w:rsidR="004D7CAC" w:rsidRPr="006C3938">
        <w:rPr>
          <w:rFonts w:ascii="HGP創英角ｺﾞｼｯｸUB" w:eastAsia="HGP創英角ｺﾞｼｯｸUB" w:hAnsi="HGP創英角ｺﾞｼｯｸUB" w:hint="eastAsia"/>
          <w:color w:val="000000" w:themeColor="text1"/>
          <w:sz w:val="22"/>
        </w:rPr>
        <w:t>金額</w:t>
      </w:r>
      <w:r w:rsidR="00FB3069" w:rsidRPr="006C3938">
        <w:rPr>
          <w:rFonts w:ascii="HGP創英角ｺﾞｼｯｸUB" w:eastAsia="HGP創英角ｺﾞｼｯｸUB" w:hAnsi="HGP創英角ｺﾞｼｯｸUB" w:hint="eastAsia"/>
          <w:color w:val="000000" w:themeColor="text1"/>
          <w:sz w:val="22"/>
        </w:rPr>
        <w:t>としていくらが適当ですか？</w:t>
      </w:r>
    </w:p>
    <w:p w14:paraId="2F6C92E2" w14:textId="77777777" w:rsidR="00FB3069" w:rsidRPr="006C3938" w:rsidRDefault="00FB3069" w:rsidP="00FB3069">
      <w:pPr>
        <w:autoSpaceDE w:val="0"/>
        <w:autoSpaceDN w:val="0"/>
        <w:ind w:leftChars="295" w:left="1134" w:rightChars="-63" w:right="-132" w:hangingChars="234" w:hanging="515"/>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Ｑ４４　飲食代について「過度な飲食代は認められない」とされていますが、具体的には　　　　何が認められるのですか?</w:t>
      </w:r>
    </w:p>
    <w:p w14:paraId="2985B4B8"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4F6401" w:rsidRPr="006C3938">
        <w:rPr>
          <w:rFonts w:ascii="HGP創英角ｺﾞｼｯｸUB" w:eastAsia="HGP創英角ｺﾞｼｯｸUB" w:hAnsi="HGP創英角ｺﾞｼｯｸUB" w:hint="eastAsia"/>
          <w:color w:val="000000" w:themeColor="text1"/>
          <w:sz w:val="22"/>
        </w:rPr>
        <w:t>４</w:t>
      </w:r>
      <w:r w:rsidR="00173632" w:rsidRPr="006C3938">
        <w:rPr>
          <w:rFonts w:ascii="HGP創英角ｺﾞｼｯｸUB" w:eastAsia="HGP創英角ｺﾞｼｯｸUB" w:hAnsi="HGP創英角ｺﾞｼｯｸUB" w:hint="eastAsia"/>
          <w:color w:val="000000" w:themeColor="text1"/>
          <w:sz w:val="22"/>
        </w:rPr>
        <w:t>５</w:t>
      </w:r>
      <w:r w:rsidRPr="006C3938">
        <w:rPr>
          <w:rFonts w:ascii="HGP創英角ｺﾞｼｯｸUB" w:eastAsia="HGP創英角ｺﾞｼｯｸUB" w:hAnsi="HGP創英角ｺﾞｼｯｸUB" w:hint="eastAsia"/>
          <w:color w:val="000000" w:themeColor="text1"/>
          <w:sz w:val="22"/>
        </w:rPr>
        <w:t xml:space="preserve">　「ゴミ捨て禁止」看板の</w:t>
      </w:r>
      <w:r w:rsidR="002C32E7" w:rsidRPr="006C3938">
        <w:rPr>
          <w:rFonts w:ascii="HGP創英角ｺﾞｼｯｸUB" w:eastAsia="HGP創英角ｺﾞｼｯｸUB" w:hAnsi="HGP創英角ｺﾞｼｯｸUB" w:hint="eastAsia"/>
          <w:color w:val="000000" w:themeColor="text1"/>
          <w:sz w:val="22"/>
        </w:rPr>
        <w:t>作成費は</w:t>
      </w:r>
      <w:r w:rsidRPr="006C3938">
        <w:rPr>
          <w:rFonts w:ascii="HGP創英角ｺﾞｼｯｸUB" w:eastAsia="HGP創英角ｺﾞｼｯｸUB" w:hAnsi="HGP創英角ｺﾞｼｯｸUB" w:hint="eastAsia"/>
          <w:color w:val="000000" w:themeColor="text1"/>
          <w:sz w:val="22"/>
        </w:rPr>
        <w:t>対象経費として認められますか？</w:t>
      </w:r>
    </w:p>
    <w:p w14:paraId="0972CDEA" w14:textId="77777777" w:rsidR="00AC4C1C" w:rsidRPr="006C3938" w:rsidRDefault="00AC4C1C"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4F6401" w:rsidRPr="006C3938">
        <w:rPr>
          <w:rFonts w:ascii="HGP創英角ｺﾞｼｯｸUB" w:eastAsia="HGP創英角ｺﾞｼｯｸUB" w:hAnsi="HGP創英角ｺﾞｼｯｸUB" w:hint="eastAsia"/>
          <w:color w:val="000000" w:themeColor="text1"/>
          <w:sz w:val="22"/>
        </w:rPr>
        <w:t>４</w:t>
      </w:r>
      <w:r w:rsidR="00173632" w:rsidRPr="006C3938">
        <w:rPr>
          <w:rFonts w:ascii="HGP創英角ｺﾞｼｯｸUB" w:eastAsia="HGP創英角ｺﾞｼｯｸUB" w:hAnsi="HGP創英角ｺﾞｼｯｸUB" w:hint="eastAsia"/>
          <w:color w:val="000000" w:themeColor="text1"/>
          <w:sz w:val="22"/>
        </w:rPr>
        <w:t>６</w:t>
      </w:r>
      <w:r w:rsidRPr="006C3938">
        <w:rPr>
          <w:rFonts w:ascii="HGP創英角ｺﾞｼｯｸUB" w:eastAsia="HGP創英角ｺﾞｼｯｸUB" w:hAnsi="HGP創英角ｺﾞｼｯｸUB" w:hint="eastAsia"/>
          <w:color w:val="000000" w:themeColor="text1"/>
          <w:sz w:val="22"/>
        </w:rPr>
        <w:t xml:space="preserve">　奨励金の使途を自由にできませんか？</w:t>
      </w:r>
    </w:p>
    <w:p w14:paraId="14524009" w14:textId="77777777" w:rsidR="00A37270" w:rsidRPr="006C3938" w:rsidRDefault="008F203F" w:rsidP="00987DD6">
      <w:pPr>
        <w:autoSpaceDE w:val="0"/>
        <w:autoSpaceDN w:val="0"/>
        <w:ind w:firstLineChars="300" w:firstLine="66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4F6401" w:rsidRPr="006C3938">
        <w:rPr>
          <w:rFonts w:ascii="HGP創英角ｺﾞｼｯｸUB" w:eastAsia="HGP創英角ｺﾞｼｯｸUB" w:hAnsi="HGP創英角ｺﾞｼｯｸUB" w:hint="eastAsia"/>
          <w:color w:val="000000" w:themeColor="text1"/>
          <w:sz w:val="22"/>
        </w:rPr>
        <w:t>４</w:t>
      </w:r>
      <w:r w:rsidR="00173632" w:rsidRPr="006C3938">
        <w:rPr>
          <w:rFonts w:ascii="HGP創英角ｺﾞｼｯｸUB" w:eastAsia="HGP創英角ｺﾞｼｯｸUB" w:hAnsi="HGP創英角ｺﾞｼｯｸUB" w:hint="eastAsia"/>
          <w:color w:val="000000" w:themeColor="text1"/>
          <w:sz w:val="22"/>
        </w:rPr>
        <w:t>７</w:t>
      </w:r>
      <w:r w:rsidRPr="006C3938">
        <w:rPr>
          <w:rFonts w:ascii="HGP創英角ｺﾞｼｯｸUB" w:eastAsia="HGP創英角ｺﾞｼｯｸUB" w:hAnsi="HGP創英角ｺﾞｼｯｸUB" w:hint="eastAsia"/>
          <w:color w:val="000000" w:themeColor="text1"/>
          <w:sz w:val="22"/>
        </w:rPr>
        <w:t xml:space="preserve">　草刈時に使用する「飛散防止ネット」は対象経費として認められますか？</w:t>
      </w:r>
    </w:p>
    <w:p w14:paraId="326F4B53" w14:textId="2D6FEFA8" w:rsidR="00AA2D9E" w:rsidRPr="006C3938" w:rsidRDefault="00AA2D9E" w:rsidP="00524A0D">
      <w:pPr>
        <w:autoSpaceDE w:val="0"/>
        <w:autoSpaceDN w:val="0"/>
        <w:ind w:leftChars="299" w:left="1132" w:hangingChars="229" w:hanging="504"/>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lastRenderedPageBreak/>
        <w:t>Ｑ４</w:t>
      </w:r>
      <w:r w:rsidR="00173632" w:rsidRPr="006C3938">
        <w:rPr>
          <w:rFonts w:ascii="HGP創英角ｺﾞｼｯｸUB" w:eastAsia="HGP創英角ｺﾞｼｯｸUB" w:hAnsi="HGP創英角ｺﾞｼｯｸUB" w:hint="eastAsia"/>
          <w:color w:val="000000" w:themeColor="text1"/>
          <w:sz w:val="22"/>
        </w:rPr>
        <w:t>８</w:t>
      </w:r>
      <w:r w:rsidR="00B452CE" w:rsidRPr="006C3938">
        <w:rPr>
          <w:rFonts w:ascii="HGP創英角ｺﾞｼｯｸUB" w:eastAsia="HGP創英角ｺﾞｼｯｸUB" w:hAnsi="HGP創英角ｺﾞｼｯｸUB" w:hint="eastAsia"/>
          <w:color w:val="000000" w:themeColor="text1"/>
          <w:sz w:val="22"/>
        </w:rPr>
        <w:t xml:space="preserve">　草刈機</w:t>
      </w:r>
      <w:r w:rsidRPr="006C3938">
        <w:rPr>
          <w:rFonts w:ascii="HGP創英角ｺﾞｼｯｸUB" w:eastAsia="HGP創英角ｺﾞｼｯｸUB" w:hAnsi="HGP創英角ｺﾞｼｯｸUB" w:hint="eastAsia"/>
          <w:color w:val="000000" w:themeColor="text1"/>
          <w:sz w:val="22"/>
        </w:rPr>
        <w:t>の購入費用が草刈機購入奨励金</w:t>
      </w:r>
      <w:r w:rsidR="004B4CCF" w:rsidRPr="006C3938">
        <w:rPr>
          <w:rFonts w:ascii="HGP創英角ｺﾞｼｯｸUB" w:eastAsia="HGP創英角ｺﾞｼｯｸUB" w:hAnsi="HGP創英角ｺﾞｼｯｸUB" w:hint="eastAsia"/>
          <w:color w:val="000000" w:themeColor="text1"/>
          <w:sz w:val="22"/>
        </w:rPr>
        <w:t>20,000円を上回った金額については</w:t>
      </w:r>
      <w:r w:rsidRPr="006C3938">
        <w:rPr>
          <w:rFonts w:ascii="HGP創英角ｺﾞｼｯｸUB" w:eastAsia="HGP創英角ｺﾞｼｯｸUB" w:hAnsi="HGP創英角ｺﾞｼｯｸUB" w:hint="eastAsia"/>
          <w:color w:val="000000" w:themeColor="text1"/>
          <w:sz w:val="22"/>
        </w:rPr>
        <w:t>は対象経費として認められますか？</w:t>
      </w:r>
    </w:p>
    <w:p w14:paraId="72A96F83" w14:textId="721B3A2D" w:rsidR="00AA2D9E" w:rsidRPr="006C3938" w:rsidRDefault="00173632" w:rsidP="00524A0D">
      <w:pPr>
        <w:autoSpaceDE w:val="0"/>
        <w:autoSpaceDN w:val="0"/>
        <w:ind w:leftChars="295" w:left="1134" w:rightChars="-30" w:right="-63" w:hangingChars="234" w:hanging="515"/>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Ｑ４９</w:t>
      </w:r>
      <w:r w:rsidR="00AA2D9E" w:rsidRPr="006C3938">
        <w:rPr>
          <w:rFonts w:ascii="HGP創英角ｺﾞｼｯｸUB" w:eastAsia="HGP創英角ｺﾞｼｯｸUB" w:hAnsi="HGP創英角ｺﾞｼｯｸUB" w:hint="eastAsia"/>
          <w:color w:val="000000" w:themeColor="text1"/>
          <w:sz w:val="22"/>
        </w:rPr>
        <w:t xml:space="preserve">　草刈時に</w:t>
      </w:r>
      <w:r w:rsidR="00D4792F" w:rsidRPr="006C3938">
        <w:rPr>
          <w:rFonts w:ascii="HGP創英角ｺﾞｼｯｸUB" w:eastAsia="HGP創英角ｺﾞｼｯｸUB" w:hAnsi="HGP創英角ｺﾞｼｯｸUB" w:hint="eastAsia"/>
          <w:color w:val="000000" w:themeColor="text1"/>
          <w:sz w:val="22"/>
        </w:rPr>
        <w:t>交通誘導</w:t>
      </w:r>
      <w:r w:rsidR="00AA2D9E" w:rsidRPr="006C3938">
        <w:rPr>
          <w:rFonts w:ascii="HGP創英角ｺﾞｼｯｸUB" w:eastAsia="HGP創英角ｺﾞｼｯｸUB" w:hAnsi="HGP創英角ｺﾞｼｯｸUB" w:hint="eastAsia"/>
          <w:color w:val="000000" w:themeColor="text1"/>
          <w:sz w:val="22"/>
        </w:rPr>
        <w:t>員の派遣を</w:t>
      </w:r>
      <w:r w:rsidR="00D4792F" w:rsidRPr="006C3938">
        <w:rPr>
          <w:rFonts w:ascii="HGP創英角ｺﾞｼｯｸUB" w:eastAsia="HGP創英角ｺﾞｼｯｸUB" w:hAnsi="HGP創英角ｺﾞｼｯｸUB" w:hint="eastAsia"/>
          <w:color w:val="000000" w:themeColor="text1"/>
          <w:sz w:val="22"/>
        </w:rPr>
        <w:t>警備会社等に</w:t>
      </w:r>
      <w:r w:rsidR="00AA2D9E" w:rsidRPr="006C3938">
        <w:rPr>
          <w:rFonts w:ascii="HGP創英角ｺﾞｼｯｸUB" w:eastAsia="HGP創英角ｺﾞｼｯｸUB" w:hAnsi="HGP創英角ｺﾞｼｯｸUB" w:hint="eastAsia"/>
          <w:color w:val="000000" w:themeColor="text1"/>
          <w:sz w:val="22"/>
        </w:rPr>
        <w:t>依頼した場合は対象経費として認</w:t>
      </w:r>
      <w:r w:rsidR="00C06092" w:rsidRPr="006C3938">
        <w:rPr>
          <w:rFonts w:ascii="HGP創英角ｺﾞｼｯｸUB" w:eastAsia="HGP創英角ｺﾞｼｯｸUB" w:hAnsi="HGP創英角ｺﾞｼｯｸUB"/>
          <w:color w:val="000000" w:themeColor="text1"/>
          <w:sz w:val="22"/>
        </w:rPr>
        <w:t xml:space="preserve">　　　</w:t>
      </w:r>
      <w:r w:rsidR="00C06092" w:rsidRPr="006C3938">
        <w:rPr>
          <w:rFonts w:ascii="HGP創英角ｺﾞｼｯｸUB" w:eastAsia="HGP創英角ｺﾞｼｯｸUB" w:hAnsi="HGP創英角ｺﾞｼｯｸUB" w:hint="eastAsia"/>
          <w:color w:val="000000" w:themeColor="text1"/>
          <w:sz w:val="22"/>
        </w:rPr>
        <w:t xml:space="preserve"> められますか？ </w:t>
      </w:r>
      <w:r w:rsidR="00C06092" w:rsidRPr="006C3938">
        <w:rPr>
          <w:rFonts w:ascii="HGP創英角ｺﾞｼｯｸUB" w:eastAsia="HGP創英角ｺﾞｼｯｸUB" w:hAnsi="HGP創英角ｺﾞｼｯｸUB"/>
          <w:color w:val="000000" w:themeColor="text1"/>
          <w:sz w:val="22"/>
        </w:rPr>
        <w:t xml:space="preserve">             </w:t>
      </w:r>
    </w:p>
    <w:p w14:paraId="6927F5EA" w14:textId="77777777" w:rsidR="00AA2D9E" w:rsidRPr="006C3938" w:rsidRDefault="00AA2D9E" w:rsidP="00987DD6">
      <w:pPr>
        <w:autoSpaceDE w:val="0"/>
        <w:autoSpaceDN w:val="0"/>
        <w:ind w:leftChars="295" w:left="839" w:hangingChars="100" w:hanging="22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５０</w:t>
      </w:r>
      <w:r w:rsidRPr="006C3938">
        <w:rPr>
          <w:rFonts w:ascii="HGP創英角ｺﾞｼｯｸUB" w:eastAsia="HGP創英角ｺﾞｼｯｸUB" w:hAnsi="HGP創英角ｺﾞｼｯｸUB" w:hint="eastAsia"/>
          <w:color w:val="000000" w:themeColor="text1"/>
          <w:sz w:val="22"/>
        </w:rPr>
        <w:t xml:space="preserve">　防草シートの購入</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設置費用は対象経費として認められますか？</w:t>
      </w:r>
    </w:p>
    <w:p w14:paraId="3D11FFA1" w14:textId="77777777" w:rsidR="00B452CE" w:rsidRPr="006C3938" w:rsidRDefault="00173632" w:rsidP="00B452CE">
      <w:pPr>
        <w:autoSpaceDE w:val="0"/>
        <w:autoSpaceDN w:val="0"/>
        <w:ind w:leftChars="295" w:left="839" w:hangingChars="100" w:hanging="22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color w:val="000000" w:themeColor="text1"/>
          <w:sz w:val="22"/>
        </w:rPr>
        <w:t>Ｑ５１</w:t>
      </w:r>
      <w:r w:rsidR="00B452CE" w:rsidRPr="006C3938">
        <w:rPr>
          <w:rFonts w:ascii="HGP創英角ｺﾞｼｯｸUB" w:eastAsia="HGP創英角ｺﾞｼｯｸUB" w:hAnsi="HGP創英角ｺﾞｼｯｸUB"/>
          <w:color w:val="000000" w:themeColor="text1"/>
          <w:sz w:val="22"/>
        </w:rPr>
        <w:t xml:space="preserve">　草刈奨励金で購入した草刈機の処分費用は対象経費として認められますか？</w:t>
      </w:r>
    </w:p>
    <w:p w14:paraId="7688935C" w14:textId="77777777" w:rsidR="00AB4400" w:rsidRPr="006C3938" w:rsidRDefault="00336F7D" w:rsidP="00C06092">
      <w:pPr>
        <w:autoSpaceDE w:val="0"/>
        <w:autoSpaceDN w:val="0"/>
        <w:ind w:leftChars="294" w:left="850" w:hangingChars="106" w:hanging="233"/>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Ｑ５</w:t>
      </w:r>
      <w:r w:rsidR="00173632" w:rsidRPr="006C3938">
        <w:rPr>
          <w:rFonts w:ascii="HGP創英角ｺﾞｼｯｸUB" w:eastAsia="HGP創英角ｺﾞｼｯｸUB" w:hAnsi="HGP創英角ｺﾞｼｯｸUB" w:hint="eastAsia"/>
          <w:color w:val="000000" w:themeColor="text1"/>
          <w:sz w:val="22"/>
        </w:rPr>
        <w:t>２</w:t>
      </w:r>
      <w:r w:rsidR="00AB4400" w:rsidRPr="006C3938">
        <w:rPr>
          <w:rFonts w:ascii="HGP創英角ｺﾞｼｯｸUB" w:eastAsia="HGP創英角ｺﾞｼｯｸUB" w:hAnsi="HGP創英角ｺﾞｼｯｸUB" w:hint="eastAsia"/>
          <w:color w:val="000000" w:themeColor="text1"/>
          <w:sz w:val="22"/>
        </w:rPr>
        <w:t xml:space="preserve">　ブロワー機は対象経費として認められますか？</w:t>
      </w:r>
    </w:p>
    <w:p w14:paraId="708A2263" w14:textId="77777777" w:rsidR="00456CAE" w:rsidRPr="006C3938" w:rsidRDefault="00456CAE" w:rsidP="00C06092">
      <w:pPr>
        <w:autoSpaceDE w:val="0"/>
        <w:autoSpaceDN w:val="0"/>
        <w:ind w:leftChars="294" w:left="850" w:hangingChars="106" w:hanging="233"/>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Ｑ５</w:t>
      </w:r>
      <w:r w:rsidR="00173632" w:rsidRPr="006C3938">
        <w:rPr>
          <w:rFonts w:ascii="HGP創英角ｺﾞｼｯｸUB" w:eastAsia="HGP創英角ｺﾞｼｯｸUB" w:hAnsi="HGP創英角ｺﾞｼｯｸUB" w:hint="eastAsia"/>
          <w:color w:val="000000" w:themeColor="text1"/>
          <w:sz w:val="22"/>
        </w:rPr>
        <w:t>３</w:t>
      </w:r>
      <w:r w:rsidRPr="006C3938">
        <w:rPr>
          <w:rFonts w:ascii="HGP創英角ｺﾞｼｯｸUB" w:eastAsia="HGP創英角ｺﾞｼｯｸUB" w:hAnsi="HGP創英角ｺﾞｼｯｸUB" w:hint="eastAsia"/>
          <w:color w:val="000000" w:themeColor="text1"/>
          <w:sz w:val="22"/>
        </w:rPr>
        <w:t xml:space="preserve">　チェーンソーは草刈機購入奨励金の対象経費として認められますか？</w:t>
      </w:r>
    </w:p>
    <w:p w14:paraId="7E561471" w14:textId="77777777" w:rsidR="00793132" w:rsidRPr="006C3938" w:rsidRDefault="00793132" w:rsidP="00987DD6">
      <w:pPr>
        <w:autoSpaceDE w:val="0"/>
        <w:autoSpaceDN w:val="0"/>
        <w:ind w:firstLineChars="100" w:firstLine="241"/>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ⅳ）対象団体</w:t>
      </w:r>
    </w:p>
    <w:p w14:paraId="475B2338" w14:textId="77777777" w:rsidR="00BB237C" w:rsidRPr="006C3938" w:rsidRDefault="00793132" w:rsidP="00524A0D">
      <w:pPr>
        <w:autoSpaceDE w:val="0"/>
        <w:autoSpaceDN w:val="0"/>
        <w:ind w:leftChars="299" w:left="1134" w:hangingChars="230" w:hanging="506"/>
        <w:jc w:val="left"/>
        <w:rPr>
          <w:rFonts w:ascii="HGP創英角ｺﾞｼｯｸUB" w:eastAsia="HGP創英角ｺﾞｼｯｸUB" w:hAnsi="HGP創英角ｺﾞｼｯｸUB" w:cs="Times New Roman"/>
          <w:color w:val="000000" w:themeColor="text1"/>
          <w:szCs w:val="21"/>
        </w:rPr>
      </w:pPr>
      <w:r w:rsidRPr="006C3938">
        <w:rPr>
          <w:rFonts w:ascii="HGP創英角ｺﾞｼｯｸUB" w:eastAsia="HGP創英角ｺﾞｼｯｸUB" w:hAnsi="HGP創英角ｺﾞｼｯｸUB" w:hint="eastAsia"/>
          <w:color w:val="000000" w:themeColor="text1"/>
          <w:sz w:val="22"/>
        </w:rPr>
        <w:t>Ｑ</w:t>
      </w:r>
      <w:r w:rsidR="00AA2D9E" w:rsidRPr="006C3938">
        <w:rPr>
          <w:rFonts w:ascii="HGP創英角ｺﾞｼｯｸUB" w:eastAsia="HGP創英角ｺﾞｼｯｸUB" w:hAnsi="HGP創英角ｺﾞｼｯｸUB" w:hint="eastAsia"/>
          <w:color w:val="000000" w:themeColor="text1"/>
          <w:sz w:val="22"/>
        </w:rPr>
        <w:t>５</w:t>
      </w:r>
      <w:r w:rsidR="00173632" w:rsidRPr="006C3938">
        <w:rPr>
          <w:rFonts w:ascii="HGP創英角ｺﾞｼｯｸUB" w:eastAsia="HGP創英角ｺﾞｼｯｸUB" w:hAnsi="HGP創英角ｺﾞｼｯｸUB" w:hint="eastAsia"/>
          <w:color w:val="000000" w:themeColor="text1"/>
          <w:sz w:val="22"/>
        </w:rPr>
        <w:t>４</w:t>
      </w:r>
      <w:r w:rsidRPr="006C3938">
        <w:rPr>
          <w:rFonts w:ascii="HGP創英角ｺﾞｼｯｸUB" w:eastAsia="HGP創英角ｺﾞｼｯｸUB" w:hAnsi="HGP創英角ｺﾞｼｯｸUB" w:hint="eastAsia"/>
          <w:color w:val="000000" w:themeColor="text1"/>
          <w:sz w:val="22"/>
        </w:rPr>
        <w:t xml:space="preserve">　</w:t>
      </w:r>
      <w:r w:rsidRPr="006C3938">
        <w:rPr>
          <w:rFonts w:ascii="HGP創英角ｺﾞｼｯｸUB" w:eastAsia="HGP創英角ｺﾞｼｯｸUB" w:hAnsi="HGP創英角ｺﾞｼｯｸUB" w:cs="Times New Roman" w:hint="eastAsia"/>
          <w:color w:val="000000" w:themeColor="text1"/>
          <w:szCs w:val="21"/>
        </w:rPr>
        <w:t>奨励金募集要項で</w:t>
      </w:r>
      <w:r w:rsidR="000027A8" w:rsidRPr="006C3938">
        <w:rPr>
          <w:rFonts w:ascii="HGP創英角ｺﾞｼｯｸUB" w:eastAsia="HGP創英角ｺﾞｼｯｸUB" w:hAnsi="HGP創英角ｺﾞｼｯｸUB" w:cs="Times New Roman" w:hint="eastAsia"/>
          <w:color w:val="000000" w:themeColor="text1"/>
          <w:szCs w:val="21"/>
        </w:rPr>
        <w:t>、</w:t>
      </w:r>
      <w:r w:rsidRPr="006C3938">
        <w:rPr>
          <w:rFonts w:ascii="HGP創英角ｺﾞｼｯｸUB" w:eastAsia="HGP創英角ｺﾞｼｯｸUB" w:hAnsi="HGP創英角ｺﾞｼｯｸUB" w:cs="Times New Roman" w:hint="eastAsia"/>
          <w:color w:val="000000" w:themeColor="text1"/>
          <w:szCs w:val="21"/>
        </w:rPr>
        <w:t>対象となる活動の項目に「学校の授業として行ったアダプト活動は</w:t>
      </w:r>
      <w:r w:rsidR="000027A8" w:rsidRPr="006C3938">
        <w:rPr>
          <w:rFonts w:ascii="HGP創英角ｺﾞｼｯｸUB" w:eastAsia="HGP創英角ｺﾞｼｯｸUB" w:hAnsi="HGP創英角ｺﾞｼｯｸUB" w:cs="Times New Roman" w:hint="eastAsia"/>
          <w:color w:val="000000" w:themeColor="text1"/>
          <w:szCs w:val="21"/>
        </w:rPr>
        <w:t>、</w:t>
      </w:r>
      <w:r w:rsidRPr="006C3938">
        <w:rPr>
          <w:rFonts w:ascii="HGP創英角ｺﾞｼｯｸUB" w:eastAsia="HGP創英角ｺﾞｼｯｸUB" w:hAnsi="HGP創英角ｺﾞｼｯｸUB" w:cs="Times New Roman" w:hint="eastAsia"/>
          <w:color w:val="000000" w:themeColor="text1"/>
          <w:szCs w:val="21"/>
        </w:rPr>
        <w:t>対象になりません。」と明記されていますが</w:t>
      </w:r>
      <w:r w:rsidR="000027A8" w:rsidRPr="006C3938">
        <w:rPr>
          <w:rFonts w:ascii="HGP創英角ｺﾞｼｯｸUB" w:eastAsia="HGP創英角ｺﾞｼｯｸUB" w:hAnsi="HGP創英角ｺﾞｼｯｸUB" w:cs="Times New Roman" w:hint="eastAsia"/>
          <w:color w:val="000000" w:themeColor="text1"/>
          <w:szCs w:val="21"/>
        </w:rPr>
        <w:t>、</w:t>
      </w:r>
      <w:r w:rsidRPr="006C3938">
        <w:rPr>
          <w:rFonts w:ascii="HGP創英角ｺﾞｼｯｸUB" w:eastAsia="HGP創英角ｺﾞｼｯｸUB" w:hAnsi="HGP創英角ｺﾞｼｯｸUB" w:cs="Times New Roman" w:hint="eastAsia"/>
          <w:color w:val="000000" w:themeColor="text1"/>
          <w:szCs w:val="21"/>
        </w:rPr>
        <w:t>どこまでを学校の授業とみなしますか？</w:t>
      </w:r>
    </w:p>
    <w:p w14:paraId="0E62F20A" w14:textId="77777777" w:rsidR="00A37270" w:rsidRPr="006C3938" w:rsidRDefault="00A37270" w:rsidP="00987DD6">
      <w:pPr>
        <w:autoSpaceDE w:val="0"/>
        <w:autoSpaceDN w:val="0"/>
        <w:ind w:leftChars="199" w:left="844" w:hangingChars="203" w:hanging="426"/>
        <w:jc w:val="left"/>
        <w:rPr>
          <w:rFonts w:ascii="HGP創英角ｺﾞｼｯｸUB" w:eastAsia="HGP創英角ｺﾞｼｯｸUB" w:hAnsi="HGP創英角ｺﾞｼｯｸUB" w:cs="Times New Roman"/>
          <w:color w:val="000000" w:themeColor="text1"/>
          <w:szCs w:val="21"/>
        </w:rPr>
      </w:pPr>
    </w:p>
    <w:p w14:paraId="04EC232F" w14:textId="77777777" w:rsidR="00AC4C1C" w:rsidRPr="006C3938" w:rsidRDefault="00AC4C1C"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Ⅲ　説明会の開催</w:t>
      </w:r>
    </w:p>
    <w:p w14:paraId="5E88E3BC" w14:textId="499CFF37" w:rsidR="00524A0D" w:rsidRPr="006C3938" w:rsidRDefault="00524A0D" w:rsidP="00524A0D">
      <w:pPr>
        <w:autoSpaceDE w:val="0"/>
        <w:autoSpaceDN w:val="0"/>
        <w:ind w:leftChars="295" w:left="839" w:hangingChars="100" w:hanging="22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Ｑ５５　アダプト制度に係る説明会を、地元に出向いて行ってもらえませんか？</w:t>
      </w:r>
    </w:p>
    <w:p w14:paraId="2CE09501" w14:textId="77777777" w:rsidR="00AC4C1C" w:rsidRPr="006C3938" w:rsidRDefault="00AC4C1C" w:rsidP="00987DD6">
      <w:pPr>
        <w:autoSpaceDE w:val="0"/>
        <w:autoSpaceDN w:val="0"/>
        <w:ind w:left="880" w:hangingChars="400" w:hanging="880"/>
        <w:rPr>
          <w:rFonts w:asciiTheme="majorEastAsia" w:eastAsiaTheme="majorEastAsia" w:hAnsiTheme="majorEastAsia"/>
          <w:color w:val="000000" w:themeColor="text1"/>
          <w:sz w:val="22"/>
        </w:rPr>
      </w:pPr>
    </w:p>
    <w:p w14:paraId="3EC10DB9" w14:textId="77777777" w:rsidR="002355E7" w:rsidRPr="006C3938" w:rsidRDefault="002355E7" w:rsidP="00987DD6">
      <w:pPr>
        <w:autoSpaceDE w:val="0"/>
        <w:autoSpaceDN w:val="0"/>
        <w:ind w:left="964" w:hangingChars="400" w:hanging="964"/>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Ⅳ　その他</w:t>
      </w:r>
    </w:p>
    <w:p w14:paraId="0676B69B" w14:textId="1F46FDCA" w:rsidR="00524A0D" w:rsidRPr="006C3938" w:rsidRDefault="00524A0D" w:rsidP="00524A0D">
      <w:pPr>
        <w:autoSpaceDE w:val="0"/>
        <w:autoSpaceDN w:val="0"/>
        <w:ind w:leftChars="295" w:left="1134" w:hangingChars="234" w:hanging="515"/>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Ｑ５６　広島県の入札制度（総合評価落札方式）に提出する書類の内、「地域貢献の実績」については、　奨励金交付事業による活動実績報告書の写しを使用できますか。</w:t>
      </w:r>
    </w:p>
    <w:p w14:paraId="13481048" w14:textId="5A008A15" w:rsidR="00524A0D" w:rsidRPr="006C3938" w:rsidRDefault="00524A0D" w:rsidP="00524A0D">
      <w:pPr>
        <w:autoSpaceDE w:val="0"/>
        <w:autoSpaceDN w:val="0"/>
        <w:ind w:leftChars="295" w:left="839" w:hangingChars="100" w:hanging="22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Ｑ５７　道路上で活動する場合に道路使用許可の手続きは必要ですか？</w:t>
      </w:r>
    </w:p>
    <w:p w14:paraId="4EA567EE" w14:textId="485C680B" w:rsidR="00524A0D" w:rsidRPr="006C3938" w:rsidRDefault="00524A0D" w:rsidP="00524A0D">
      <w:pPr>
        <w:autoSpaceDE w:val="0"/>
        <w:autoSpaceDN w:val="0"/>
        <w:ind w:leftChars="295" w:left="1134" w:hangingChars="234" w:hanging="515"/>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Ｑ５８　アダプト活動認定団体認定証が紛失（き損）してしまいましたが、再交付はできますか？</w:t>
      </w:r>
    </w:p>
    <w:p w14:paraId="75819A36" w14:textId="77777777" w:rsidR="004B62AA" w:rsidRPr="006C3938" w:rsidRDefault="00336F7D" w:rsidP="00524A0D">
      <w:pPr>
        <w:autoSpaceDE w:val="0"/>
        <w:autoSpaceDN w:val="0"/>
        <w:ind w:leftChars="294" w:left="1134" w:hangingChars="235" w:hanging="517"/>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173632" w:rsidRPr="006C3938">
        <w:rPr>
          <w:rFonts w:ascii="HGP創英角ｺﾞｼｯｸUB" w:eastAsia="HGP創英角ｺﾞｼｯｸUB" w:hAnsi="HGP創英角ｺﾞｼｯｸUB" w:hint="eastAsia"/>
          <w:color w:val="000000" w:themeColor="text1"/>
          <w:sz w:val="22"/>
        </w:rPr>
        <w:t>５９</w:t>
      </w:r>
      <w:r w:rsidR="004B62AA" w:rsidRPr="006C3938">
        <w:rPr>
          <w:rFonts w:ascii="HGP創英角ｺﾞｼｯｸUB" w:eastAsia="HGP創英角ｺﾞｼｯｸUB" w:hAnsi="HGP創英角ｺﾞｼｯｸUB" w:hint="eastAsia"/>
          <w:color w:val="000000" w:themeColor="text1"/>
          <w:sz w:val="22"/>
        </w:rPr>
        <w:t xml:space="preserve">　奨励金で購入した草刈り機の保管</w:t>
      </w:r>
      <w:r w:rsidR="000027A8" w:rsidRPr="006C3938">
        <w:rPr>
          <w:rFonts w:ascii="HGP創英角ｺﾞｼｯｸUB" w:eastAsia="HGP創英角ｺﾞｼｯｸUB" w:hAnsi="HGP創英角ｺﾞｼｯｸUB" w:hint="eastAsia"/>
          <w:color w:val="000000" w:themeColor="text1"/>
          <w:sz w:val="22"/>
        </w:rPr>
        <w:t>、</w:t>
      </w:r>
      <w:r w:rsidR="004B62AA" w:rsidRPr="006C3938">
        <w:rPr>
          <w:rFonts w:ascii="HGP創英角ｺﾞｼｯｸUB" w:eastAsia="HGP創英角ｺﾞｼｯｸUB" w:hAnsi="HGP創英角ｺﾞｼｯｸUB" w:hint="eastAsia"/>
          <w:color w:val="000000" w:themeColor="text1"/>
          <w:sz w:val="22"/>
        </w:rPr>
        <w:t>処分等はアダプト活動団体の判断で行っても良いですか？</w:t>
      </w:r>
    </w:p>
    <w:p w14:paraId="0805EE79" w14:textId="77777777" w:rsidR="00FF47D1" w:rsidRPr="006C3938" w:rsidRDefault="00FF47D1" w:rsidP="00987DD6">
      <w:pPr>
        <w:autoSpaceDE w:val="0"/>
        <w:autoSpaceDN w:val="0"/>
        <w:ind w:leftChars="213" w:left="858" w:hangingChars="187" w:hanging="411"/>
        <w:rPr>
          <w:rFonts w:ascii="HGP創英角ｺﾞｼｯｸUB" w:eastAsia="HGP創英角ｺﾞｼｯｸUB" w:hAnsi="HGP創英角ｺﾞｼｯｸUB"/>
          <w:color w:val="000000" w:themeColor="text1"/>
          <w:sz w:val="22"/>
        </w:rPr>
      </w:pPr>
    </w:p>
    <w:p w14:paraId="669A5E50" w14:textId="77777777" w:rsidR="00FD4828" w:rsidRPr="006C3938" w:rsidRDefault="00FD4828" w:rsidP="00987DD6">
      <w:pPr>
        <w:widowControl/>
        <w:autoSpaceDE w:val="0"/>
        <w:autoSpaceDN w:val="0"/>
        <w:ind w:hanging="278"/>
        <w:jc w:val="left"/>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color w:val="000000" w:themeColor="text1"/>
          <w:sz w:val="22"/>
        </w:rPr>
        <w:br w:type="page"/>
      </w:r>
    </w:p>
    <w:p w14:paraId="4B211268" w14:textId="77777777" w:rsidR="00BC6AC7" w:rsidRPr="006C3938" w:rsidRDefault="00BC6AC7"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Ⅰ　アダプト制度について</w:t>
      </w:r>
    </w:p>
    <w:p w14:paraId="4ECBF679" w14:textId="77777777" w:rsidR="00150D3E" w:rsidRPr="006C3938" w:rsidRDefault="00150D3E" w:rsidP="00987DD6">
      <w:pPr>
        <w:autoSpaceDE w:val="0"/>
        <w:autoSpaceDN w:val="0"/>
        <w:rPr>
          <w:rFonts w:asciiTheme="majorEastAsia" w:eastAsiaTheme="majorEastAsia" w:hAnsiTheme="majorEastAsia"/>
          <w:b/>
          <w:color w:val="000000" w:themeColor="text1"/>
          <w:sz w:val="24"/>
          <w:szCs w:val="24"/>
        </w:rPr>
      </w:pPr>
    </w:p>
    <w:p w14:paraId="01BB5FDF" w14:textId="77777777" w:rsidR="00D01020" w:rsidRPr="006C3938" w:rsidRDefault="00BC6AC7" w:rsidP="00987DD6">
      <w:pPr>
        <w:autoSpaceDE w:val="0"/>
        <w:autoSpaceDN w:val="0"/>
        <w:ind w:firstLineChars="100" w:firstLine="241"/>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ⅰ）アダプト団体の認定</w:t>
      </w:r>
      <w:r w:rsidR="00D01020" w:rsidRPr="006C3938">
        <w:rPr>
          <w:rFonts w:asciiTheme="majorEastAsia" w:eastAsiaTheme="majorEastAsia" w:hAnsiTheme="majorEastAsia" w:hint="eastAsia"/>
          <w:b/>
          <w:color w:val="000000" w:themeColor="text1"/>
          <w:sz w:val="24"/>
          <w:szCs w:val="24"/>
        </w:rPr>
        <w:t>・</w:t>
      </w:r>
      <w:r w:rsidR="00FC5870" w:rsidRPr="006C3938">
        <w:rPr>
          <w:rFonts w:asciiTheme="majorEastAsia" w:eastAsiaTheme="majorEastAsia" w:hAnsiTheme="majorEastAsia" w:hint="eastAsia"/>
          <w:b/>
          <w:color w:val="000000" w:themeColor="text1"/>
          <w:sz w:val="24"/>
          <w:szCs w:val="24"/>
        </w:rPr>
        <w:t>手続き等</w:t>
      </w:r>
    </w:p>
    <w:p w14:paraId="0C598E4F" w14:textId="77777777" w:rsidR="00994A03" w:rsidRPr="006C3938" w:rsidRDefault="00994A03" w:rsidP="00987DD6">
      <w:pPr>
        <w:autoSpaceDE w:val="0"/>
        <w:autoSpaceDN w:val="0"/>
        <w:spacing w:line="160" w:lineRule="exact"/>
        <w:ind w:firstLineChars="100" w:firstLine="241"/>
        <w:rPr>
          <w:rFonts w:asciiTheme="majorEastAsia" w:eastAsiaTheme="majorEastAsia" w:hAnsiTheme="majorEastAsia"/>
          <w:b/>
          <w:color w:val="000000" w:themeColor="text1"/>
          <w:sz w:val="24"/>
          <w:szCs w:val="24"/>
        </w:rPr>
      </w:pPr>
    </w:p>
    <w:p w14:paraId="62B52B31" w14:textId="77777777" w:rsidR="00D01020" w:rsidRPr="006C3938" w:rsidRDefault="00D01020"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322AC0" w:rsidRPr="006C3938">
        <w:rPr>
          <w:rFonts w:ascii="HGP創英角ｺﾞｼｯｸUB" w:eastAsia="HGP創英角ｺﾞｼｯｸUB" w:hAnsi="HGP創英角ｺﾞｼｯｸUB" w:hint="eastAsia"/>
          <w:b/>
          <w:color w:val="000000" w:themeColor="text1"/>
          <w:sz w:val="22"/>
        </w:rPr>
        <w:t>１</w:t>
      </w:r>
      <w:r w:rsidR="00BC6AC7" w:rsidRPr="006C3938">
        <w:rPr>
          <w:rFonts w:ascii="HGP創英角ｺﾞｼｯｸUB" w:eastAsia="HGP創英角ｺﾞｼｯｸUB" w:hAnsi="HGP創英角ｺﾞｼｯｸUB" w:hint="eastAsia"/>
          <w:b/>
          <w:color w:val="000000" w:themeColor="text1"/>
          <w:sz w:val="22"/>
        </w:rPr>
        <w:t xml:space="preserve">　</w:t>
      </w:r>
      <w:r w:rsidRPr="006C3938">
        <w:rPr>
          <w:rFonts w:ascii="HGP創英角ｺﾞｼｯｸUB" w:eastAsia="HGP創英角ｺﾞｼｯｸUB" w:hAnsi="HGP創英角ｺﾞｼｯｸUB" w:hint="eastAsia"/>
          <w:b/>
          <w:color w:val="000000" w:themeColor="text1"/>
          <w:sz w:val="22"/>
        </w:rPr>
        <w:t>アダプト活動を始めたい</w:t>
      </w:r>
      <w:r w:rsidR="00BC6AC7" w:rsidRPr="006C3938">
        <w:rPr>
          <w:rFonts w:ascii="HGP創英角ｺﾞｼｯｸUB" w:eastAsia="HGP創英角ｺﾞｼｯｸUB" w:hAnsi="HGP創英角ｺﾞｼｯｸUB" w:hint="eastAsia"/>
          <w:b/>
          <w:color w:val="000000" w:themeColor="text1"/>
          <w:sz w:val="22"/>
        </w:rPr>
        <w:t>のですが</w:t>
      </w:r>
      <w:r w:rsidR="000027A8" w:rsidRPr="006C3938">
        <w:rPr>
          <w:rFonts w:ascii="HGP創英角ｺﾞｼｯｸUB" w:eastAsia="HGP創英角ｺﾞｼｯｸUB" w:hAnsi="HGP創英角ｺﾞｼｯｸUB" w:hint="eastAsia"/>
          <w:b/>
          <w:color w:val="000000" w:themeColor="text1"/>
          <w:sz w:val="22"/>
        </w:rPr>
        <w:t>、</w:t>
      </w:r>
      <w:r w:rsidR="00BC6AC7" w:rsidRPr="006C3938">
        <w:rPr>
          <w:rFonts w:ascii="HGP創英角ｺﾞｼｯｸUB" w:eastAsia="HGP創英角ｺﾞｼｯｸUB" w:hAnsi="HGP創英角ｺﾞｼｯｸUB" w:hint="eastAsia"/>
          <w:b/>
          <w:color w:val="000000" w:themeColor="text1"/>
          <w:sz w:val="22"/>
        </w:rPr>
        <w:t>認定・登録の</w:t>
      </w:r>
      <w:r w:rsidRPr="006C3938">
        <w:rPr>
          <w:rFonts w:ascii="HGP創英角ｺﾞｼｯｸUB" w:eastAsia="HGP創英角ｺﾞｼｯｸUB" w:hAnsi="HGP創英角ｺﾞｼｯｸUB" w:hint="eastAsia"/>
          <w:b/>
          <w:color w:val="000000" w:themeColor="text1"/>
          <w:sz w:val="22"/>
        </w:rPr>
        <w:t>手続き</w:t>
      </w:r>
      <w:r w:rsidR="00BC6AC7" w:rsidRPr="006C3938">
        <w:rPr>
          <w:rFonts w:ascii="HGP創英角ｺﾞｼｯｸUB" w:eastAsia="HGP創英角ｺﾞｼｯｸUB" w:hAnsi="HGP創英角ｺﾞｼｯｸUB" w:hint="eastAsia"/>
          <w:b/>
          <w:color w:val="000000" w:themeColor="text1"/>
          <w:sz w:val="22"/>
        </w:rPr>
        <w:t>はどうするの？</w:t>
      </w:r>
    </w:p>
    <w:p w14:paraId="5B46D400" w14:textId="77777777" w:rsidR="00D01020" w:rsidRPr="006C3938" w:rsidRDefault="00D01020" w:rsidP="00987DD6">
      <w:pPr>
        <w:autoSpaceDE w:val="0"/>
        <w:autoSpaceDN w:val="0"/>
        <w:ind w:leftChars="221" w:left="705" w:hangingChars="109" w:hanging="24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0F5C46" w:rsidRPr="006C3938">
        <w:rPr>
          <w:rFonts w:ascii="ＭＳ Ｐ明朝" w:eastAsia="ＭＳ Ｐ明朝" w:hAnsi="ＭＳ Ｐ明朝" w:hint="eastAsia"/>
          <w:b/>
          <w:color w:val="000000" w:themeColor="text1"/>
          <w:sz w:val="22"/>
        </w:rPr>
        <w:t>１</w:t>
      </w:r>
      <w:r w:rsidR="00F57C0F" w:rsidRPr="006C3938">
        <w:rPr>
          <w:rFonts w:ascii="ＭＳ Ｐ明朝" w:eastAsia="ＭＳ Ｐ明朝" w:hAnsi="ＭＳ Ｐ明朝" w:hint="eastAsia"/>
          <w:b/>
          <w:color w:val="000000" w:themeColor="text1"/>
          <w:sz w:val="22"/>
        </w:rPr>
        <w:t xml:space="preserve">　アダプト活動</w:t>
      </w:r>
      <w:r w:rsidR="00D10C28" w:rsidRPr="006C3938">
        <w:rPr>
          <w:rFonts w:ascii="ＭＳ Ｐ明朝" w:eastAsia="ＭＳ Ｐ明朝" w:hAnsi="ＭＳ Ｐ明朝" w:hint="eastAsia"/>
          <w:b/>
          <w:color w:val="000000" w:themeColor="text1"/>
          <w:sz w:val="22"/>
        </w:rPr>
        <w:t>団体に</w:t>
      </w:r>
      <w:r w:rsidR="00F57C0F" w:rsidRPr="006C3938">
        <w:rPr>
          <w:rFonts w:ascii="ＭＳ Ｐ明朝" w:eastAsia="ＭＳ Ｐ明朝" w:hAnsi="ＭＳ Ｐ明朝" w:hint="eastAsia"/>
          <w:b/>
          <w:color w:val="000000" w:themeColor="text1"/>
          <w:sz w:val="22"/>
        </w:rPr>
        <w:t>認定・登録</w:t>
      </w:r>
      <w:r w:rsidR="00D10C28" w:rsidRPr="006C3938">
        <w:rPr>
          <w:rFonts w:ascii="ＭＳ Ｐ明朝" w:eastAsia="ＭＳ Ｐ明朝" w:hAnsi="ＭＳ Ｐ明朝" w:hint="eastAsia"/>
          <w:b/>
          <w:color w:val="000000" w:themeColor="text1"/>
          <w:sz w:val="22"/>
        </w:rPr>
        <w:t>されたい方</w:t>
      </w:r>
      <w:r w:rsidR="00F57C0F" w:rsidRPr="006C3938">
        <w:rPr>
          <w:rFonts w:ascii="ＭＳ Ｐ明朝" w:eastAsia="ＭＳ Ｐ明朝" w:hAnsi="ＭＳ Ｐ明朝" w:hint="eastAsia"/>
          <w:b/>
          <w:color w:val="000000" w:themeColor="text1"/>
          <w:sz w:val="22"/>
        </w:rPr>
        <w:t>は</w:t>
      </w:r>
      <w:r w:rsidR="000027A8" w:rsidRPr="006C3938">
        <w:rPr>
          <w:rFonts w:ascii="ＭＳ Ｐ明朝" w:eastAsia="ＭＳ Ｐ明朝" w:hAnsi="ＭＳ Ｐ明朝" w:hint="eastAsia"/>
          <w:b/>
          <w:color w:val="000000" w:themeColor="text1"/>
          <w:sz w:val="22"/>
        </w:rPr>
        <w:t>、</w:t>
      </w:r>
      <w:r w:rsidR="00F57C0F" w:rsidRPr="006C3938">
        <w:rPr>
          <w:rFonts w:ascii="ＭＳ Ｐ明朝" w:eastAsia="ＭＳ Ｐ明朝" w:hAnsi="ＭＳ Ｐ明朝" w:hint="eastAsia"/>
          <w:b/>
          <w:color w:val="000000" w:themeColor="text1"/>
          <w:sz w:val="22"/>
        </w:rPr>
        <w:t>代表者や活動内容</w:t>
      </w:r>
      <w:r w:rsidR="000027A8" w:rsidRPr="006C3938">
        <w:rPr>
          <w:rFonts w:ascii="ＭＳ Ｐ明朝" w:eastAsia="ＭＳ Ｐ明朝" w:hAnsi="ＭＳ Ｐ明朝" w:hint="eastAsia"/>
          <w:b/>
          <w:color w:val="000000" w:themeColor="text1"/>
          <w:sz w:val="22"/>
        </w:rPr>
        <w:t>、</w:t>
      </w:r>
      <w:r w:rsidR="00F57C0F" w:rsidRPr="006C3938">
        <w:rPr>
          <w:rFonts w:ascii="ＭＳ Ｐ明朝" w:eastAsia="ＭＳ Ｐ明朝" w:hAnsi="ＭＳ Ｐ明朝" w:hint="eastAsia"/>
          <w:b/>
          <w:color w:val="000000" w:themeColor="text1"/>
          <w:sz w:val="22"/>
        </w:rPr>
        <w:t>構成員などを記載した「アダプト活動認定団体申込書」を</w:t>
      </w:r>
      <w:r w:rsidRPr="006C3938">
        <w:rPr>
          <w:rFonts w:ascii="ＭＳ Ｐ明朝" w:eastAsia="ＭＳ Ｐ明朝" w:hAnsi="ＭＳ Ｐ明朝" w:hint="eastAsia"/>
          <w:b/>
          <w:color w:val="000000" w:themeColor="text1"/>
          <w:sz w:val="22"/>
        </w:rPr>
        <w:t>市町又は</w:t>
      </w:r>
      <w:r w:rsidR="004256C2" w:rsidRPr="006C3938">
        <w:rPr>
          <w:rFonts w:ascii="ＭＳ Ｐ明朝" w:eastAsia="ＭＳ Ｐ明朝" w:hAnsi="ＭＳ Ｐ明朝" w:hint="eastAsia"/>
          <w:b/>
          <w:color w:val="000000" w:themeColor="text1"/>
          <w:sz w:val="22"/>
        </w:rPr>
        <w:t>県</w:t>
      </w:r>
      <w:r w:rsidRPr="006C3938">
        <w:rPr>
          <w:rFonts w:ascii="ＭＳ Ｐ明朝" w:eastAsia="ＭＳ Ｐ明朝" w:hAnsi="ＭＳ Ｐ明朝" w:hint="eastAsia"/>
          <w:b/>
          <w:color w:val="000000" w:themeColor="text1"/>
          <w:sz w:val="22"/>
        </w:rPr>
        <w:t>建設事務所（支所）</w:t>
      </w:r>
      <w:r w:rsidR="00F57C0F" w:rsidRPr="006C3938">
        <w:rPr>
          <w:rFonts w:ascii="ＭＳ Ｐ明朝" w:eastAsia="ＭＳ Ｐ明朝" w:hAnsi="ＭＳ Ｐ明朝" w:hint="eastAsia"/>
          <w:b/>
          <w:color w:val="000000" w:themeColor="text1"/>
          <w:sz w:val="22"/>
        </w:rPr>
        <w:t>の窓口に提出</w:t>
      </w:r>
      <w:r w:rsidR="00D10C28" w:rsidRPr="006C3938">
        <w:rPr>
          <w:rFonts w:ascii="ＭＳ Ｐ明朝" w:eastAsia="ＭＳ Ｐ明朝" w:hAnsi="ＭＳ Ｐ明朝" w:hint="eastAsia"/>
          <w:b/>
          <w:color w:val="000000" w:themeColor="text1"/>
          <w:sz w:val="22"/>
        </w:rPr>
        <w:t>してください。</w:t>
      </w:r>
    </w:p>
    <w:p w14:paraId="473FF36B" w14:textId="77777777" w:rsidR="00D01020" w:rsidRPr="006C3938" w:rsidRDefault="00D01020" w:rsidP="00987DD6">
      <w:pPr>
        <w:autoSpaceDE w:val="0"/>
        <w:autoSpaceDN w:val="0"/>
        <w:rPr>
          <w:rFonts w:asciiTheme="majorEastAsia" w:eastAsiaTheme="majorEastAsia" w:hAnsiTheme="majorEastAsia"/>
          <w:b/>
          <w:color w:val="000000" w:themeColor="text1"/>
          <w:sz w:val="22"/>
        </w:rPr>
      </w:pPr>
    </w:p>
    <w:p w14:paraId="7B6A2D87" w14:textId="77777777" w:rsidR="000F5C46" w:rsidRPr="006C3938" w:rsidRDefault="00322AC0" w:rsidP="00987DD6">
      <w:pPr>
        <w:autoSpaceDE w:val="0"/>
        <w:autoSpaceDN w:val="0"/>
        <w:ind w:leftChars="199" w:left="707" w:hangingChars="131" w:hanging="289"/>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Ｑ２</w:t>
      </w:r>
      <w:r w:rsidR="000F5C46" w:rsidRPr="006C3938">
        <w:rPr>
          <w:rFonts w:ascii="HGP創英角ｺﾞｼｯｸUB" w:eastAsia="HGP創英角ｺﾞｼｯｸUB" w:hAnsi="HGP創英角ｺﾞｼｯｸUB" w:hint="eastAsia"/>
          <w:b/>
          <w:color w:val="000000" w:themeColor="text1"/>
          <w:sz w:val="22"/>
        </w:rPr>
        <w:t xml:space="preserve">　マイロード活動（道路）と</w:t>
      </w:r>
      <w:r w:rsidR="00D01020" w:rsidRPr="006C3938">
        <w:rPr>
          <w:rFonts w:ascii="HGP創英角ｺﾞｼｯｸUB" w:eastAsia="HGP創英角ｺﾞｼｯｸUB" w:hAnsi="HGP創英角ｺﾞｼｯｸUB" w:hint="eastAsia"/>
          <w:b/>
          <w:color w:val="000000" w:themeColor="text1"/>
          <w:sz w:val="22"/>
        </w:rPr>
        <w:t>ラブリバー</w:t>
      </w:r>
      <w:r w:rsidR="000F5C46" w:rsidRPr="006C3938">
        <w:rPr>
          <w:rFonts w:ascii="HGP創英角ｺﾞｼｯｸUB" w:eastAsia="HGP創英角ｺﾞｼｯｸUB" w:hAnsi="HGP創英角ｺﾞｼｯｸUB" w:hint="eastAsia"/>
          <w:b/>
          <w:color w:val="000000" w:themeColor="text1"/>
          <w:sz w:val="22"/>
        </w:rPr>
        <w:t>活動（河川）の両方の活動を</w:t>
      </w:r>
      <w:r w:rsidR="00D01020" w:rsidRPr="006C3938">
        <w:rPr>
          <w:rFonts w:ascii="HGP創英角ｺﾞｼｯｸUB" w:eastAsia="HGP創英角ｺﾞｼｯｸUB" w:hAnsi="HGP創英角ｺﾞｼｯｸUB" w:hint="eastAsia"/>
          <w:b/>
          <w:color w:val="000000" w:themeColor="text1"/>
          <w:sz w:val="22"/>
        </w:rPr>
        <w:t>行</w:t>
      </w:r>
      <w:r w:rsidR="000F5C46" w:rsidRPr="006C3938">
        <w:rPr>
          <w:rFonts w:ascii="HGP創英角ｺﾞｼｯｸUB" w:eastAsia="HGP創英角ｺﾞｼｯｸUB" w:hAnsi="HGP創英角ｺﾞｼｯｸUB" w:hint="eastAsia"/>
          <w:b/>
          <w:color w:val="000000" w:themeColor="text1"/>
          <w:sz w:val="22"/>
        </w:rPr>
        <w:t>いたいのですが</w:t>
      </w:r>
      <w:r w:rsidR="000027A8" w:rsidRPr="006C3938">
        <w:rPr>
          <w:rFonts w:ascii="HGP創英角ｺﾞｼｯｸUB" w:eastAsia="HGP創英角ｺﾞｼｯｸUB" w:hAnsi="HGP創英角ｺﾞｼｯｸUB" w:hint="eastAsia"/>
          <w:b/>
          <w:color w:val="000000" w:themeColor="text1"/>
          <w:sz w:val="22"/>
        </w:rPr>
        <w:t>、</w:t>
      </w:r>
      <w:r w:rsidR="000F5C46" w:rsidRPr="006C3938">
        <w:rPr>
          <w:rFonts w:ascii="HGP創英角ｺﾞｼｯｸUB" w:eastAsia="HGP創英角ｺﾞｼｯｸUB" w:hAnsi="HGP創英角ｺﾞｼｯｸUB" w:hint="eastAsia"/>
          <w:b/>
          <w:color w:val="000000" w:themeColor="text1"/>
          <w:sz w:val="22"/>
        </w:rPr>
        <w:t>この場合の手続きはどうなるの？</w:t>
      </w:r>
    </w:p>
    <w:p w14:paraId="33619632" w14:textId="77777777" w:rsidR="00D01020" w:rsidRPr="006C3938" w:rsidRDefault="000F5C46" w:rsidP="00987DD6">
      <w:pPr>
        <w:autoSpaceDE w:val="0"/>
        <w:autoSpaceDN w:val="0"/>
        <w:ind w:leftChars="199" w:left="705" w:hangingChars="130" w:hanging="287"/>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Ａ２　マイロード活動とラブリバー活動の</w:t>
      </w:r>
      <w:r w:rsidR="00D01020" w:rsidRPr="006C3938">
        <w:rPr>
          <w:rFonts w:ascii="ＭＳ Ｐ明朝" w:eastAsia="ＭＳ Ｐ明朝" w:hAnsi="ＭＳ Ｐ明朝" w:hint="eastAsia"/>
          <w:b/>
          <w:color w:val="000000" w:themeColor="text1"/>
          <w:sz w:val="22"/>
        </w:rPr>
        <w:t>両方の認定を受けられる</w:t>
      </w:r>
      <w:r w:rsidRPr="006C3938">
        <w:rPr>
          <w:rFonts w:ascii="ＭＳ Ｐ明朝" w:eastAsia="ＭＳ Ｐ明朝" w:hAnsi="ＭＳ Ｐ明朝" w:hint="eastAsia"/>
          <w:b/>
          <w:color w:val="000000" w:themeColor="text1"/>
          <w:sz w:val="22"/>
        </w:rPr>
        <w:t>方は</w:t>
      </w:r>
      <w:r w:rsidR="000027A8" w:rsidRPr="006C3938">
        <w:rPr>
          <w:rFonts w:ascii="ＭＳ Ｐ明朝" w:eastAsia="ＭＳ Ｐ明朝" w:hAnsi="ＭＳ Ｐ明朝" w:hint="eastAsia"/>
          <w:b/>
          <w:color w:val="000000" w:themeColor="text1"/>
          <w:sz w:val="22"/>
        </w:rPr>
        <w:t>、</w:t>
      </w:r>
      <w:r w:rsidR="002C32E7" w:rsidRPr="006C3938">
        <w:rPr>
          <w:rFonts w:ascii="ＭＳ Ｐ明朝" w:eastAsia="ＭＳ Ｐ明朝" w:hAnsi="ＭＳ Ｐ明朝" w:hint="eastAsia"/>
          <w:b/>
          <w:color w:val="000000" w:themeColor="text1"/>
          <w:sz w:val="22"/>
        </w:rPr>
        <w:t>原則</w:t>
      </w:r>
      <w:r w:rsidR="000027A8" w:rsidRPr="006C3938">
        <w:rPr>
          <w:rFonts w:ascii="ＭＳ Ｐ明朝" w:eastAsia="ＭＳ Ｐ明朝" w:hAnsi="ＭＳ Ｐ明朝" w:hint="eastAsia"/>
          <w:b/>
          <w:color w:val="000000" w:themeColor="text1"/>
          <w:sz w:val="22"/>
        </w:rPr>
        <w:t>、</w:t>
      </w:r>
      <w:r w:rsidR="009A05BF" w:rsidRPr="006C3938">
        <w:rPr>
          <w:rFonts w:ascii="ＭＳ Ｐ明朝" w:eastAsia="ＭＳ Ｐ明朝" w:hAnsi="ＭＳ Ｐ明朝" w:hint="eastAsia"/>
          <w:b/>
          <w:color w:val="000000" w:themeColor="text1"/>
          <w:sz w:val="22"/>
        </w:rPr>
        <w:t>マイロード活動とラブリバー活動のそれぞれに分けて「アダプト活動認定団体申込書」を提出して</w:t>
      </w:r>
      <w:r w:rsidR="00D10C28" w:rsidRPr="006C3938">
        <w:rPr>
          <w:rFonts w:ascii="ＭＳ Ｐ明朝" w:eastAsia="ＭＳ Ｐ明朝" w:hAnsi="ＭＳ Ｐ明朝" w:hint="eastAsia"/>
          <w:b/>
          <w:color w:val="000000" w:themeColor="text1"/>
          <w:sz w:val="22"/>
        </w:rPr>
        <w:t>ください。</w:t>
      </w:r>
    </w:p>
    <w:p w14:paraId="41CBC345" w14:textId="77777777" w:rsidR="00D01020" w:rsidRPr="006C3938" w:rsidRDefault="00D01020" w:rsidP="00987DD6">
      <w:pPr>
        <w:autoSpaceDE w:val="0"/>
        <w:autoSpaceDN w:val="0"/>
        <w:rPr>
          <w:b/>
          <w:color w:val="000000" w:themeColor="text1"/>
        </w:rPr>
      </w:pPr>
    </w:p>
    <w:p w14:paraId="410F165E" w14:textId="77777777" w:rsidR="008742EF" w:rsidRPr="006C3938" w:rsidRDefault="00322AC0" w:rsidP="00987DD6">
      <w:pPr>
        <w:autoSpaceDE w:val="0"/>
        <w:autoSpaceDN w:val="0"/>
        <w:ind w:leftChars="199" w:left="707" w:hangingChars="131" w:hanging="289"/>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Ｑ３</w:t>
      </w:r>
      <w:r w:rsidR="008742EF" w:rsidRPr="006C3938">
        <w:rPr>
          <w:rFonts w:ascii="HGP創英角ｺﾞｼｯｸUB" w:eastAsia="HGP創英角ｺﾞｼｯｸUB" w:hAnsi="HGP創英角ｺﾞｼｯｸUB" w:hint="eastAsia"/>
          <w:b/>
          <w:color w:val="000000" w:themeColor="text1"/>
          <w:sz w:val="22"/>
        </w:rPr>
        <w:t xml:space="preserve">　活動したい場所で</w:t>
      </w:r>
      <w:r w:rsidR="000027A8" w:rsidRPr="006C3938">
        <w:rPr>
          <w:rFonts w:ascii="HGP創英角ｺﾞｼｯｸUB" w:eastAsia="HGP創英角ｺﾞｼｯｸUB" w:hAnsi="HGP創英角ｺﾞｼｯｸUB" w:hint="eastAsia"/>
          <w:b/>
          <w:color w:val="000000" w:themeColor="text1"/>
          <w:sz w:val="22"/>
        </w:rPr>
        <w:t>、</w:t>
      </w:r>
      <w:r w:rsidR="008742EF" w:rsidRPr="006C3938">
        <w:rPr>
          <w:rFonts w:ascii="HGP創英角ｺﾞｼｯｸUB" w:eastAsia="HGP創英角ｺﾞｼｯｸUB" w:hAnsi="HGP創英角ｺﾞｼｯｸUB" w:hint="eastAsia"/>
          <w:b/>
          <w:color w:val="000000" w:themeColor="text1"/>
          <w:sz w:val="22"/>
        </w:rPr>
        <w:t>すでに別の団体が活動しているのですが</w:t>
      </w:r>
      <w:r w:rsidR="000027A8" w:rsidRPr="006C3938">
        <w:rPr>
          <w:rFonts w:ascii="HGP創英角ｺﾞｼｯｸUB" w:eastAsia="HGP創英角ｺﾞｼｯｸUB" w:hAnsi="HGP創英角ｺﾞｼｯｸUB" w:hint="eastAsia"/>
          <w:b/>
          <w:color w:val="000000" w:themeColor="text1"/>
          <w:sz w:val="22"/>
        </w:rPr>
        <w:t>、</w:t>
      </w:r>
      <w:r w:rsidR="00D01020" w:rsidRPr="006C3938">
        <w:rPr>
          <w:rFonts w:ascii="HGP創英角ｺﾞｼｯｸUB" w:eastAsia="HGP創英角ｺﾞｼｯｸUB" w:hAnsi="HGP創英角ｺﾞｼｯｸUB" w:hint="eastAsia"/>
          <w:b/>
          <w:color w:val="000000" w:themeColor="text1"/>
          <w:sz w:val="22"/>
        </w:rPr>
        <w:t>他団体</w:t>
      </w:r>
      <w:r w:rsidR="008742EF" w:rsidRPr="006C3938">
        <w:rPr>
          <w:rFonts w:ascii="HGP創英角ｺﾞｼｯｸUB" w:eastAsia="HGP創英角ｺﾞｼｯｸUB" w:hAnsi="HGP創英角ｺﾞｼｯｸUB" w:hint="eastAsia"/>
          <w:b/>
          <w:color w:val="000000" w:themeColor="text1"/>
          <w:sz w:val="22"/>
        </w:rPr>
        <w:t>の活動範囲と重複していても認定を受けられますか？</w:t>
      </w:r>
    </w:p>
    <w:p w14:paraId="7AD9E7FD" w14:textId="77777777" w:rsidR="00D01020" w:rsidRPr="006C3938" w:rsidRDefault="008742EF" w:rsidP="00987DD6">
      <w:pPr>
        <w:autoSpaceDE w:val="0"/>
        <w:autoSpaceDN w:val="0"/>
        <w:ind w:leftChars="199" w:left="705" w:hangingChars="130" w:hanging="287"/>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Ａ３　すでに活動している団体と</w:t>
      </w:r>
      <w:r w:rsidR="000027A8" w:rsidRPr="006C3938">
        <w:rPr>
          <w:rFonts w:ascii="ＭＳ Ｐ明朝" w:eastAsia="ＭＳ Ｐ明朝" w:hAnsi="ＭＳ Ｐ明朝" w:hint="eastAsia"/>
          <w:b/>
          <w:color w:val="000000" w:themeColor="text1"/>
          <w:sz w:val="22"/>
        </w:rPr>
        <w:t>、</w:t>
      </w:r>
      <w:r w:rsidR="00D01020" w:rsidRPr="006C3938">
        <w:rPr>
          <w:rFonts w:ascii="ＭＳ Ｐ明朝" w:eastAsia="ＭＳ Ｐ明朝" w:hAnsi="ＭＳ Ｐ明朝" w:hint="eastAsia"/>
          <w:b/>
          <w:color w:val="000000" w:themeColor="text1"/>
          <w:sz w:val="22"/>
        </w:rPr>
        <w:t>活動時期</w:t>
      </w:r>
      <w:r w:rsidRPr="006C3938">
        <w:rPr>
          <w:rFonts w:ascii="ＭＳ Ｐ明朝" w:eastAsia="ＭＳ Ｐ明朝" w:hAnsi="ＭＳ Ｐ明朝" w:hint="eastAsia"/>
          <w:b/>
          <w:color w:val="000000" w:themeColor="text1"/>
          <w:sz w:val="22"/>
        </w:rPr>
        <w:t>など</w:t>
      </w:r>
      <w:r w:rsidR="00CD6619" w:rsidRPr="006C3938">
        <w:rPr>
          <w:rFonts w:ascii="ＭＳ Ｐ明朝" w:eastAsia="ＭＳ Ｐ明朝" w:hAnsi="ＭＳ Ｐ明朝" w:hint="eastAsia"/>
          <w:b/>
          <w:color w:val="000000" w:themeColor="text1"/>
          <w:sz w:val="22"/>
        </w:rPr>
        <w:t>が重複しないように</w:t>
      </w:r>
      <w:r w:rsidRPr="006C3938">
        <w:rPr>
          <w:rFonts w:ascii="ＭＳ Ｐ明朝" w:eastAsia="ＭＳ Ｐ明朝" w:hAnsi="ＭＳ Ｐ明朝" w:hint="eastAsia"/>
          <w:b/>
          <w:color w:val="000000" w:themeColor="text1"/>
          <w:sz w:val="22"/>
        </w:rPr>
        <w:t>調整</w:t>
      </w:r>
      <w:r w:rsidR="00D01020" w:rsidRPr="006C3938">
        <w:rPr>
          <w:rFonts w:ascii="ＭＳ Ｐ明朝" w:eastAsia="ＭＳ Ｐ明朝" w:hAnsi="ＭＳ Ｐ明朝" w:hint="eastAsia"/>
          <w:b/>
          <w:color w:val="000000" w:themeColor="text1"/>
          <w:sz w:val="22"/>
        </w:rPr>
        <w:t>ができれば</w:t>
      </w:r>
      <w:r w:rsidR="000027A8" w:rsidRPr="006C3938">
        <w:rPr>
          <w:rFonts w:ascii="ＭＳ Ｐ明朝" w:eastAsia="ＭＳ Ｐ明朝" w:hAnsi="ＭＳ Ｐ明朝" w:hint="eastAsia"/>
          <w:b/>
          <w:color w:val="000000" w:themeColor="text1"/>
          <w:sz w:val="22"/>
        </w:rPr>
        <w:t>、</w:t>
      </w:r>
      <w:r w:rsidR="00D01020" w:rsidRPr="006C3938">
        <w:rPr>
          <w:rFonts w:ascii="ＭＳ Ｐ明朝" w:eastAsia="ＭＳ Ｐ明朝" w:hAnsi="ＭＳ Ｐ明朝" w:hint="eastAsia"/>
          <w:b/>
          <w:color w:val="000000" w:themeColor="text1"/>
          <w:sz w:val="22"/>
        </w:rPr>
        <w:t>同一区間での認定</w:t>
      </w:r>
      <w:r w:rsidRPr="006C3938">
        <w:rPr>
          <w:rFonts w:ascii="ＭＳ Ｐ明朝" w:eastAsia="ＭＳ Ｐ明朝" w:hAnsi="ＭＳ Ｐ明朝" w:hint="eastAsia"/>
          <w:b/>
          <w:color w:val="000000" w:themeColor="text1"/>
          <w:sz w:val="22"/>
        </w:rPr>
        <w:t>を受けることができます。</w:t>
      </w:r>
    </w:p>
    <w:p w14:paraId="14A5DEEE" w14:textId="77777777" w:rsidR="00D01020" w:rsidRPr="006C3938" w:rsidRDefault="00D01020" w:rsidP="00987DD6">
      <w:pPr>
        <w:autoSpaceDE w:val="0"/>
        <w:autoSpaceDN w:val="0"/>
        <w:rPr>
          <w:rFonts w:asciiTheme="majorEastAsia" w:eastAsiaTheme="majorEastAsia" w:hAnsiTheme="majorEastAsia"/>
          <w:b/>
          <w:color w:val="000000" w:themeColor="text1"/>
          <w:sz w:val="22"/>
        </w:rPr>
      </w:pPr>
    </w:p>
    <w:p w14:paraId="3A661A6A" w14:textId="77777777" w:rsidR="00FC5870" w:rsidRPr="006C3938" w:rsidRDefault="00322AC0"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Ｑ４</w:t>
      </w:r>
      <w:r w:rsidR="00FC5870" w:rsidRPr="006C3938">
        <w:rPr>
          <w:rFonts w:ascii="HGP創英角ｺﾞｼｯｸUB" w:eastAsia="HGP創英角ｺﾞｼｯｸUB" w:hAnsi="HGP創英角ｺﾞｼｯｸUB" w:hint="eastAsia"/>
          <w:b/>
          <w:color w:val="000000" w:themeColor="text1"/>
          <w:sz w:val="22"/>
        </w:rPr>
        <w:t xml:space="preserve">　代表者</w:t>
      </w:r>
      <w:r w:rsidR="000027A8" w:rsidRPr="006C3938">
        <w:rPr>
          <w:rFonts w:ascii="HGP創英角ｺﾞｼｯｸUB" w:eastAsia="HGP創英角ｺﾞｼｯｸUB" w:hAnsi="HGP創英角ｺﾞｼｯｸUB" w:hint="eastAsia"/>
          <w:b/>
          <w:color w:val="000000" w:themeColor="text1"/>
          <w:sz w:val="22"/>
        </w:rPr>
        <w:t>、</w:t>
      </w:r>
      <w:r w:rsidR="00FC5870" w:rsidRPr="006C3938">
        <w:rPr>
          <w:rFonts w:ascii="HGP創英角ｺﾞｼｯｸUB" w:eastAsia="HGP創英角ｺﾞｼｯｸUB" w:hAnsi="HGP創英角ｺﾞｼｯｸUB" w:hint="eastAsia"/>
          <w:b/>
          <w:color w:val="000000" w:themeColor="text1"/>
          <w:sz w:val="22"/>
        </w:rPr>
        <w:t>活動内容</w:t>
      </w:r>
      <w:r w:rsidR="000027A8" w:rsidRPr="006C3938">
        <w:rPr>
          <w:rFonts w:ascii="HGP創英角ｺﾞｼｯｸUB" w:eastAsia="HGP創英角ｺﾞｼｯｸUB" w:hAnsi="HGP創英角ｺﾞｼｯｸUB" w:hint="eastAsia"/>
          <w:b/>
          <w:color w:val="000000" w:themeColor="text1"/>
          <w:sz w:val="22"/>
        </w:rPr>
        <w:t>、</w:t>
      </w:r>
      <w:r w:rsidR="00FC5870" w:rsidRPr="006C3938">
        <w:rPr>
          <w:rFonts w:ascii="HGP創英角ｺﾞｼｯｸUB" w:eastAsia="HGP創英角ｺﾞｼｯｸUB" w:hAnsi="HGP創英角ｺﾞｼｯｸUB" w:hint="eastAsia"/>
          <w:b/>
          <w:color w:val="000000" w:themeColor="text1"/>
          <w:sz w:val="22"/>
        </w:rPr>
        <w:t>構成人員等に変更が生じた場合の手続きは？</w:t>
      </w:r>
    </w:p>
    <w:p w14:paraId="7A10390F" w14:textId="77777777" w:rsidR="00FC5870" w:rsidRPr="006C3938" w:rsidRDefault="00FC5870" w:rsidP="00987DD6">
      <w:pPr>
        <w:autoSpaceDE w:val="0"/>
        <w:autoSpaceDN w:val="0"/>
        <w:ind w:leftChars="199" w:left="705" w:hangingChars="130" w:hanging="287"/>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 xml:space="preserve">Ａ４　</w:t>
      </w:r>
      <w:r w:rsidR="004256C2" w:rsidRPr="006C3938">
        <w:rPr>
          <w:rFonts w:ascii="ＭＳ Ｐ明朝" w:eastAsia="ＭＳ Ｐ明朝" w:hAnsi="ＭＳ Ｐ明朝" w:hint="eastAsia"/>
          <w:b/>
          <w:color w:val="000000" w:themeColor="text1"/>
          <w:sz w:val="22"/>
        </w:rPr>
        <w:t xml:space="preserve">　</w:t>
      </w:r>
      <w:r w:rsidRPr="006C3938">
        <w:rPr>
          <w:rFonts w:ascii="ＭＳ Ｐ明朝" w:eastAsia="ＭＳ Ｐ明朝" w:hAnsi="ＭＳ Ｐ明朝" w:hint="eastAsia"/>
          <w:b/>
          <w:color w:val="000000" w:themeColor="text1"/>
          <w:sz w:val="22"/>
        </w:rPr>
        <w:t>「アダプト活動認定変更届」を市町</w:t>
      </w:r>
      <w:r w:rsidR="00FF5044" w:rsidRPr="006C3938">
        <w:rPr>
          <w:rFonts w:ascii="ＭＳ Ｐ明朝" w:eastAsia="ＭＳ Ｐ明朝" w:hAnsi="ＭＳ Ｐ明朝" w:hint="eastAsia"/>
          <w:b/>
          <w:color w:val="000000" w:themeColor="text1"/>
          <w:sz w:val="22"/>
        </w:rPr>
        <w:t>又は県建設事務所（支所）の窓口に</w:t>
      </w:r>
      <w:r w:rsidR="004256C2" w:rsidRPr="006C3938">
        <w:rPr>
          <w:rFonts w:ascii="ＭＳ Ｐ明朝" w:eastAsia="ＭＳ Ｐ明朝" w:hAnsi="ＭＳ Ｐ明朝" w:hint="eastAsia"/>
          <w:b/>
          <w:color w:val="000000" w:themeColor="text1"/>
          <w:sz w:val="22"/>
        </w:rPr>
        <w:t>提出してください。</w:t>
      </w:r>
    </w:p>
    <w:p w14:paraId="5B69EB82" w14:textId="77777777" w:rsidR="00FC5870" w:rsidRPr="006C3938" w:rsidRDefault="00FC5870" w:rsidP="00987DD6">
      <w:pPr>
        <w:autoSpaceDE w:val="0"/>
        <w:autoSpaceDN w:val="0"/>
        <w:rPr>
          <w:rFonts w:asciiTheme="majorEastAsia" w:eastAsiaTheme="majorEastAsia" w:hAnsiTheme="majorEastAsia"/>
          <w:b/>
          <w:color w:val="000000" w:themeColor="text1"/>
          <w:sz w:val="22"/>
        </w:rPr>
      </w:pPr>
    </w:p>
    <w:p w14:paraId="097CCC32" w14:textId="77777777" w:rsidR="004256C2" w:rsidRPr="006C3938" w:rsidRDefault="00322AC0"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Ｑ５</w:t>
      </w:r>
      <w:r w:rsidR="004256C2" w:rsidRPr="006C3938">
        <w:rPr>
          <w:rFonts w:ascii="HGP創英角ｺﾞｼｯｸUB" w:eastAsia="HGP創英角ｺﾞｼｯｸUB" w:hAnsi="HGP創英角ｺﾞｼｯｸUB" w:hint="eastAsia"/>
          <w:b/>
          <w:color w:val="000000" w:themeColor="text1"/>
          <w:sz w:val="22"/>
        </w:rPr>
        <w:t xml:space="preserve">　アダプト活動を中止又はアダプト活動団体を解除する場合の手続きは？</w:t>
      </w:r>
    </w:p>
    <w:p w14:paraId="13B25835" w14:textId="77777777" w:rsidR="004256C2" w:rsidRPr="006C3938" w:rsidRDefault="004256C2" w:rsidP="00987DD6">
      <w:pPr>
        <w:autoSpaceDE w:val="0"/>
        <w:autoSpaceDN w:val="0"/>
        <w:ind w:leftChars="199" w:left="705" w:hangingChars="130" w:hanging="287"/>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Ａ５　契約解除を市町</w:t>
      </w:r>
      <w:r w:rsidR="00FF5044" w:rsidRPr="006C3938">
        <w:rPr>
          <w:rFonts w:ascii="ＭＳ Ｐ明朝" w:eastAsia="ＭＳ Ｐ明朝" w:hAnsi="ＭＳ Ｐ明朝" w:hint="eastAsia"/>
          <w:b/>
          <w:color w:val="000000" w:themeColor="text1"/>
          <w:sz w:val="22"/>
        </w:rPr>
        <w:t>又は県建設事務所（支所）に</w:t>
      </w:r>
      <w:r w:rsidRPr="006C3938">
        <w:rPr>
          <w:rFonts w:ascii="ＭＳ Ｐ明朝" w:eastAsia="ＭＳ Ｐ明朝" w:hAnsi="ＭＳ Ｐ明朝" w:hint="eastAsia"/>
          <w:b/>
          <w:color w:val="000000" w:themeColor="text1"/>
          <w:sz w:val="22"/>
        </w:rPr>
        <w:t>申し出てください。</w:t>
      </w:r>
    </w:p>
    <w:p w14:paraId="3BEEAC04" w14:textId="77777777" w:rsidR="00007760" w:rsidRPr="006C3938" w:rsidRDefault="00007760" w:rsidP="00987DD6">
      <w:pPr>
        <w:autoSpaceDE w:val="0"/>
        <w:autoSpaceDN w:val="0"/>
        <w:ind w:leftChars="199" w:left="705" w:hangingChars="130" w:hanging="287"/>
        <w:rPr>
          <w:rFonts w:ascii="ＭＳ Ｐ明朝" w:eastAsia="ＭＳ Ｐ明朝" w:hAnsi="ＭＳ Ｐ明朝"/>
          <w:b/>
          <w:color w:val="000000" w:themeColor="text1"/>
          <w:sz w:val="22"/>
        </w:rPr>
      </w:pPr>
    </w:p>
    <w:p w14:paraId="4E49E939" w14:textId="77777777" w:rsidR="000B7017" w:rsidRPr="006C3938" w:rsidRDefault="000B7017"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 xml:space="preserve">　ⅱ）認定基準</w:t>
      </w:r>
    </w:p>
    <w:p w14:paraId="04850C66" w14:textId="77777777" w:rsidR="000B7017" w:rsidRPr="006C3938" w:rsidRDefault="000B7017" w:rsidP="00987DD6">
      <w:pPr>
        <w:autoSpaceDE w:val="0"/>
        <w:autoSpaceDN w:val="0"/>
        <w:spacing w:line="160" w:lineRule="exact"/>
        <w:rPr>
          <w:rFonts w:asciiTheme="majorEastAsia" w:eastAsiaTheme="majorEastAsia" w:hAnsiTheme="majorEastAsia"/>
          <w:b/>
          <w:color w:val="000000" w:themeColor="text1"/>
          <w:sz w:val="22"/>
        </w:rPr>
      </w:pPr>
    </w:p>
    <w:p w14:paraId="7F394C9D" w14:textId="77777777" w:rsidR="000B7017" w:rsidRPr="006C3938" w:rsidRDefault="000B7017"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322AC0" w:rsidRPr="006C3938">
        <w:rPr>
          <w:rFonts w:ascii="HGP創英角ｺﾞｼｯｸUB" w:eastAsia="HGP創英角ｺﾞｼｯｸUB" w:hAnsi="HGP創英角ｺﾞｼｯｸUB" w:hint="eastAsia"/>
          <w:b/>
          <w:color w:val="000000" w:themeColor="text1"/>
          <w:sz w:val="22"/>
        </w:rPr>
        <w:t>６</w:t>
      </w:r>
      <w:r w:rsidRPr="006C3938">
        <w:rPr>
          <w:rFonts w:ascii="HGP創英角ｺﾞｼｯｸUB" w:eastAsia="HGP創英角ｺﾞｼｯｸUB" w:hAnsi="HGP創英角ｺﾞｼｯｸUB" w:hint="eastAsia"/>
          <w:b/>
          <w:color w:val="000000" w:themeColor="text1"/>
          <w:sz w:val="22"/>
        </w:rPr>
        <w:t xml:space="preserve">　認定にあたって</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活動の対象となる道路や河川の活動区間に基準はありますか？</w:t>
      </w:r>
    </w:p>
    <w:p w14:paraId="543D1FA4" w14:textId="77777777" w:rsidR="000B7017" w:rsidRPr="006C3938" w:rsidRDefault="000B7017" w:rsidP="00987DD6">
      <w:pPr>
        <w:autoSpaceDE w:val="0"/>
        <w:autoSpaceDN w:val="0"/>
        <w:ind w:leftChars="199" w:left="705" w:hangingChars="130" w:hanging="287"/>
        <w:rPr>
          <w:rFonts w:asciiTheme="majorEastAsia" w:eastAsiaTheme="majorEastAsia" w:hAnsiTheme="majorEastAsia"/>
          <w:b/>
          <w:color w:val="000000" w:themeColor="text1"/>
          <w:sz w:val="22"/>
        </w:rPr>
      </w:pPr>
      <w:r w:rsidRPr="006C3938">
        <w:rPr>
          <w:rFonts w:ascii="ＭＳ Ｐ明朝" w:eastAsia="ＭＳ Ｐ明朝" w:hAnsi="ＭＳ Ｐ明朝" w:hint="eastAsia"/>
          <w:b/>
          <w:color w:val="000000" w:themeColor="text1"/>
          <w:sz w:val="22"/>
        </w:rPr>
        <w:t>Ａ</w:t>
      </w:r>
      <w:r w:rsidR="0096642E" w:rsidRPr="006C3938">
        <w:rPr>
          <w:rFonts w:ascii="ＭＳ Ｐ明朝" w:eastAsia="ＭＳ Ｐ明朝" w:hAnsi="ＭＳ Ｐ明朝" w:hint="eastAsia"/>
          <w:b/>
          <w:color w:val="000000" w:themeColor="text1"/>
          <w:sz w:val="22"/>
        </w:rPr>
        <w:t>６</w:t>
      </w:r>
      <w:r w:rsidRPr="006C3938">
        <w:rPr>
          <w:rFonts w:ascii="ＭＳ Ｐ明朝" w:eastAsia="ＭＳ Ｐ明朝" w:hAnsi="ＭＳ Ｐ明朝" w:hint="eastAsia"/>
          <w:b/>
          <w:color w:val="000000" w:themeColor="text1"/>
          <w:sz w:val="22"/>
        </w:rPr>
        <w:t xml:space="preserve">　広島県が管理する道路と</w:t>
      </w:r>
      <w:r w:rsidR="00332D33" w:rsidRPr="006C3938">
        <w:rPr>
          <w:rFonts w:ascii="ＭＳ Ｐ明朝" w:eastAsia="ＭＳ Ｐ明朝" w:hAnsi="ＭＳ Ｐ明朝" w:hint="eastAsia"/>
          <w:b/>
          <w:color w:val="000000" w:themeColor="text1"/>
          <w:sz w:val="22"/>
        </w:rPr>
        <w:t>一級</w:t>
      </w:r>
      <w:r w:rsidRPr="006C3938">
        <w:rPr>
          <w:rFonts w:ascii="ＭＳ Ｐ明朝" w:eastAsia="ＭＳ Ｐ明朝" w:hAnsi="ＭＳ Ｐ明朝" w:hint="eastAsia"/>
          <w:b/>
          <w:color w:val="000000" w:themeColor="text1"/>
          <w:sz w:val="22"/>
        </w:rPr>
        <w:t>河川</w:t>
      </w:r>
      <w:r w:rsidR="00332D33" w:rsidRPr="006C3938">
        <w:rPr>
          <w:rFonts w:ascii="ＭＳ Ｐ明朝" w:eastAsia="ＭＳ Ｐ明朝" w:hAnsi="ＭＳ Ｐ明朝" w:hint="eastAsia"/>
          <w:b/>
          <w:color w:val="000000" w:themeColor="text1"/>
          <w:sz w:val="22"/>
        </w:rPr>
        <w:t>・二級河川（砂防河川は対象外）</w:t>
      </w:r>
      <w:r w:rsidRPr="006C3938">
        <w:rPr>
          <w:rFonts w:ascii="ＭＳ Ｐ明朝" w:eastAsia="ＭＳ Ｐ明朝" w:hAnsi="ＭＳ Ｐ明朝" w:hint="eastAsia"/>
          <w:b/>
          <w:color w:val="000000" w:themeColor="text1"/>
          <w:sz w:val="22"/>
        </w:rPr>
        <w:t>を対象に</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道路については延長</w:t>
      </w:r>
      <w:r w:rsidR="001C358E" w:rsidRPr="006C3938">
        <w:rPr>
          <w:rFonts w:ascii="ＭＳ Ｐ明朝" w:eastAsia="ＭＳ Ｐ明朝" w:hAnsi="ＭＳ Ｐ明朝" w:hint="eastAsia"/>
          <w:b/>
          <w:color w:val="000000" w:themeColor="text1"/>
          <w:sz w:val="22"/>
        </w:rPr>
        <w:t>１００</w:t>
      </w:r>
      <w:r w:rsidRPr="006C3938">
        <w:rPr>
          <w:rFonts w:ascii="ＭＳ Ｐ明朝" w:eastAsia="ＭＳ Ｐ明朝" w:hAnsi="ＭＳ Ｐ明朝" w:hint="eastAsia"/>
          <w:b/>
          <w:color w:val="000000" w:themeColor="text1"/>
          <w:sz w:val="22"/>
        </w:rPr>
        <w:t>m以上</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河川については延長</w:t>
      </w:r>
      <w:r w:rsidR="001C358E" w:rsidRPr="006C3938">
        <w:rPr>
          <w:rFonts w:ascii="ＭＳ Ｐ明朝" w:eastAsia="ＭＳ Ｐ明朝" w:hAnsi="ＭＳ Ｐ明朝" w:hint="eastAsia"/>
          <w:b/>
          <w:color w:val="000000" w:themeColor="text1"/>
          <w:sz w:val="22"/>
        </w:rPr>
        <w:t>５０</w:t>
      </w:r>
      <w:r w:rsidRPr="006C3938">
        <w:rPr>
          <w:rFonts w:ascii="ＭＳ Ｐ明朝" w:eastAsia="ＭＳ Ｐ明朝" w:hAnsi="ＭＳ Ｐ明朝" w:hint="eastAsia"/>
          <w:b/>
          <w:color w:val="000000" w:themeColor="text1"/>
          <w:sz w:val="22"/>
        </w:rPr>
        <w:t>m以上を活動範囲とする団体をアダプト団体として認定しています</w:t>
      </w:r>
      <w:r w:rsidRPr="006C3938">
        <w:rPr>
          <w:rFonts w:asciiTheme="majorEastAsia" w:eastAsiaTheme="majorEastAsia" w:hAnsiTheme="majorEastAsia" w:hint="eastAsia"/>
          <w:b/>
          <w:color w:val="000000" w:themeColor="text1"/>
          <w:sz w:val="22"/>
        </w:rPr>
        <w:t>。</w:t>
      </w:r>
    </w:p>
    <w:p w14:paraId="47F3B31D" w14:textId="77777777" w:rsidR="000B7017" w:rsidRPr="006C3938" w:rsidRDefault="000B7017" w:rsidP="00987DD6">
      <w:pPr>
        <w:autoSpaceDE w:val="0"/>
        <w:autoSpaceDN w:val="0"/>
        <w:rPr>
          <w:rFonts w:asciiTheme="majorEastAsia" w:eastAsiaTheme="majorEastAsia" w:hAnsiTheme="majorEastAsia"/>
          <w:b/>
          <w:color w:val="000000" w:themeColor="text1"/>
          <w:sz w:val="22"/>
        </w:rPr>
      </w:pPr>
    </w:p>
    <w:p w14:paraId="6B2B45E3" w14:textId="77777777" w:rsidR="000B7017" w:rsidRPr="006C3938" w:rsidRDefault="000B7017"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322AC0" w:rsidRPr="006C3938">
        <w:rPr>
          <w:rFonts w:ascii="HGP創英角ｺﾞｼｯｸUB" w:eastAsia="HGP創英角ｺﾞｼｯｸUB" w:hAnsi="HGP創英角ｺﾞｼｯｸUB" w:hint="eastAsia"/>
          <w:b/>
          <w:color w:val="000000" w:themeColor="text1"/>
          <w:sz w:val="22"/>
        </w:rPr>
        <w:t>７</w:t>
      </w:r>
      <w:r w:rsidRPr="006C3938">
        <w:rPr>
          <w:rFonts w:ascii="HGP創英角ｺﾞｼｯｸUB" w:eastAsia="HGP創英角ｺﾞｼｯｸUB" w:hAnsi="HGP創英角ｺﾞｼｯｸUB" w:hint="eastAsia"/>
          <w:b/>
          <w:color w:val="000000" w:themeColor="text1"/>
          <w:sz w:val="22"/>
        </w:rPr>
        <w:t xml:space="preserve">　認定にあたって</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活動回数や活動人員に基準はありますか？</w:t>
      </w:r>
    </w:p>
    <w:p w14:paraId="7624F3F2" w14:textId="77777777" w:rsidR="000B7017" w:rsidRPr="006C3938" w:rsidRDefault="000B7017" w:rsidP="00987DD6">
      <w:pPr>
        <w:autoSpaceDE w:val="0"/>
        <w:autoSpaceDN w:val="0"/>
        <w:ind w:leftChars="199" w:left="705" w:hangingChars="130" w:hanging="287"/>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96642E" w:rsidRPr="006C3938">
        <w:rPr>
          <w:rFonts w:ascii="ＭＳ Ｐ明朝" w:eastAsia="ＭＳ Ｐ明朝" w:hAnsi="ＭＳ Ｐ明朝" w:hint="eastAsia"/>
          <w:b/>
          <w:color w:val="000000" w:themeColor="text1"/>
          <w:sz w:val="22"/>
        </w:rPr>
        <w:t>７</w:t>
      </w:r>
      <w:r w:rsidRPr="006C3938">
        <w:rPr>
          <w:rFonts w:ascii="ＭＳ Ｐ明朝" w:eastAsia="ＭＳ Ｐ明朝" w:hAnsi="ＭＳ Ｐ明朝" w:hint="eastAsia"/>
          <w:b/>
          <w:color w:val="000000" w:themeColor="text1"/>
          <w:sz w:val="22"/>
        </w:rPr>
        <w:t xml:space="preserve">　活動回数</w:t>
      </w:r>
      <w:r w:rsidR="00FC5870" w:rsidRPr="006C3938">
        <w:rPr>
          <w:rFonts w:ascii="ＭＳ Ｐ明朝" w:eastAsia="ＭＳ Ｐ明朝" w:hAnsi="ＭＳ Ｐ明朝" w:hint="eastAsia"/>
          <w:b/>
          <w:color w:val="000000" w:themeColor="text1"/>
          <w:sz w:val="22"/>
        </w:rPr>
        <w:t>や活動人員についての基準はありませんが</w:t>
      </w:r>
      <w:r w:rsidR="000027A8" w:rsidRPr="006C3938">
        <w:rPr>
          <w:rFonts w:ascii="ＭＳ Ｐ明朝" w:eastAsia="ＭＳ Ｐ明朝" w:hAnsi="ＭＳ Ｐ明朝" w:hint="eastAsia"/>
          <w:b/>
          <w:color w:val="000000" w:themeColor="text1"/>
          <w:sz w:val="22"/>
        </w:rPr>
        <w:t>、</w:t>
      </w:r>
      <w:r w:rsidR="00FC5870" w:rsidRPr="006C3938">
        <w:rPr>
          <w:rFonts w:ascii="ＭＳ Ｐ明朝" w:eastAsia="ＭＳ Ｐ明朝" w:hAnsi="ＭＳ Ｐ明朝" w:hint="eastAsia"/>
          <w:b/>
          <w:color w:val="000000" w:themeColor="text1"/>
          <w:sz w:val="22"/>
        </w:rPr>
        <w:t>認定を受けられた団体では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年</w:t>
      </w:r>
      <w:r w:rsidR="00DB7B61" w:rsidRPr="006C3938">
        <w:rPr>
          <w:rFonts w:ascii="ＭＳ Ｐ明朝" w:eastAsia="ＭＳ Ｐ明朝" w:hAnsi="ＭＳ Ｐ明朝" w:hint="eastAsia"/>
          <w:b/>
          <w:color w:val="000000" w:themeColor="text1"/>
          <w:sz w:val="22"/>
        </w:rPr>
        <w:t>間</w:t>
      </w:r>
      <w:r w:rsidR="001C358E" w:rsidRPr="006C3938">
        <w:rPr>
          <w:rFonts w:ascii="ＭＳ Ｐ明朝" w:eastAsia="ＭＳ Ｐ明朝" w:hAnsi="ＭＳ Ｐ明朝" w:hint="eastAsia"/>
          <w:b/>
          <w:color w:val="000000" w:themeColor="text1"/>
          <w:sz w:val="22"/>
        </w:rPr>
        <w:t>３</w:t>
      </w:r>
      <w:r w:rsidRPr="006C3938">
        <w:rPr>
          <w:rFonts w:ascii="ＭＳ Ｐ明朝" w:eastAsia="ＭＳ Ｐ明朝" w:hAnsi="ＭＳ Ｐ明朝" w:hint="eastAsia"/>
          <w:b/>
          <w:color w:val="000000" w:themeColor="text1"/>
          <w:sz w:val="22"/>
        </w:rPr>
        <w:t>回以上</w:t>
      </w:r>
      <w:r w:rsidR="00FC5870" w:rsidRPr="006C3938">
        <w:rPr>
          <w:rFonts w:ascii="ＭＳ Ｐ明朝" w:eastAsia="ＭＳ Ｐ明朝" w:hAnsi="ＭＳ Ｐ明朝" w:hint="eastAsia"/>
          <w:b/>
          <w:color w:val="000000" w:themeColor="text1"/>
          <w:sz w:val="22"/>
        </w:rPr>
        <w:t>活動するよう努めていただくことになります。</w:t>
      </w:r>
    </w:p>
    <w:p w14:paraId="02AF8D12" w14:textId="77777777" w:rsidR="00322AC0" w:rsidRPr="006C3938" w:rsidRDefault="00322AC0" w:rsidP="00987DD6">
      <w:pPr>
        <w:autoSpaceDE w:val="0"/>
        <w:autoSpaceDN w:val="0"/>
        <w:ind w:leftChars="199" w:left="705" w:hangingChars="130" w:hanging="287"/>
        <w:rPr>
          <w:rFonts w:ascii="ＭＳ Ｐ明朝" w:eastAsia="ＭＳ Ｐ明朝" w:hAnsi="ＭＳ Ｐ明朝"/>
          <w:b/>
          <w:color w:val="000000" w:themeColor="text1"/>
          <w:sz w:val="22"/>
        </w:rPr>
      </w:pPr>
    </w:p>
    <w:p w14:paraId="23C38C49" w14:textId="77777777" w:rsidR="008F203F" w:rsidRPr="006C3938" w:rsidRDefault="008F203F" w:rsidP="00524A0D">
      <w:pPr>
        <w:autoSpaceDE w:val="0"/>
        <w:autoSpaceDN w:val="0"/>
        <w:ind w:leftChars="198" w:left="705" w:hangingChars="131" w:hanging="289"/>
        <w:rPr>
          <w:rFonts w:ascii="HG創英角ｺﾞｼｯｸUB" w:eastAsia="HG創英角ｺﾞｼｯｸUB" w:hAnsi="HG創英角ｺﾞｼｯｸUB"/>
          <w:b/>
          <w:color w:val="000000" w:themeColor="text1"/>
          <w:sz w:val="22"/>
        </w:rPr>
      </w:pPr>
      <w:r w:rsidRPr="006C3938">
        <w:rPr>
          <w:rFonts w:ascii="HG創英角ｺﾞｼｯｸUB" w:eastAsia="HG創英角ｺﾞｼｯｸUB" w:hAnsi="HG創英角ｺﾞｼｯｸUB" w:hint="eastAsia"/>
          <w:b/>
          <w:color w:val="000000" w:themeColor="text1"/>
          <w:sz w:val="22"/>
        </w:rPr>
        <w:t>Ｑ</w:t>
      </w:r>
      <w:r w:rsidR="00322AC0" w:rsidRPr="006C3938">
        <w:rPr>
          <w:rFonts w:ascii="HG創英角ｺﾞｼｯｸUB" w:eastAsia="HG創英角ｺﾞｼｯｸUB" w:hAnsi="HG創英角ｺﾞｼｯｸUB" w:hint="eastAsia"/>
          <w:b/>
          <w:color w:val="000000" w:themeColor="text1"/>
          <w:sz w:val="22"/>
        </w:rPr>
        <w:t xml:space="preserve">８ </w:t>
      </w:r>
      <w:r w:rsidRPr="006C3938">
        <w:rPr>
          <w:rFonts w:ascii="HG創英角ｺﾞｼｯｸUB" w:eastAsia="HG創英角ｺﾞｼｯｸUB" w:hAnsi="HG創英角ｺﾞｼｯｸUB" w:hint="eastAsia"/>
          <w:b/>
          <w:color w:val="000000" w:themeColor="text1"/>
          <w:sz w:val="22"/>
        </w:rPr>
        <w:t>国土交通省のボランティア・サポート・プログラムの認定を受けて活動を行っていますが</w:t>
      </w:r>
      <w:r w:rsidR="000027A8" w:rsidRPr="006C3938">
        <w:rPr>
          <w:rFonts w:ascii="HG創英角ｺﾞｼｯｸUB" w:eastAsia="HG創英角ｺﾞｼｯｸUB" w:hAnsi="HG創英角ｺﾞｼｯｸUB" w:hint="eastAsia"/>
          <w:b/>
          <w:color w:val="000000" w:themeColor="text1"/>
          <w:sz w:val="22"/>
        </w:rPr>
        <w:t>、</w:t>
      </w:r>
      <w:r w:rsidRPr="006C3938">
        <w:rPr>
          <w:rFonts w:ascii="HG創英角ｺﾞｼｯｸUB" w:eastAsia="HG創英角ｺﾞｼｯｸUB" w:hAnsi="HG創英角ｺﾞｼｯｸUB" w:hint="eastAsia"/>
          <w:b/>
          <w:color w:val="000000" w:themeColor="text1"/>
          <w:sz w:val="22"/>
        </w:rPr>
        <w:t>今度</w:t>
      </w:r>
      <w:r w:rsidR="000027A8" w:rsidRPr="006C3938">
        <w:rPr>
          <w:rFonts w:ascii="HG創英角ｺﾞｼｯｸUB" w:eastAsia="HG創英角ｺﾞｼｯｸUB" w:hAnsi="HG創英角ｺﾞｼｯｸUB" w:hint="eastAsia"/>
          <w:b/>
          <w:color w:val="000000" w:themeColor="text1"/>
          <w:sz w:val="22"/>
        </w:rPr>
        <w:t>、</w:t>
      </w:r>
      <w:r w:rsidRPr="006C3938">
        <w:rPr>
          <w:rFonts w:ascii="HG創英角ｺﾞｼｯｸUB" w:eastAsia="HG創英角ｺﾞｼｯｸUB" w:hAnsi="HG創英角ｺﾞｼｯｸUB" w:hint="eastAsia"/>
          <w:b/>
          <w:color w:val="000000" w:themeColor="text1"/>
          <w:sz w:val="22"/>
        </w:rPr>
        <w:t>国道が県に引き継がれます。現在の活動区間が７０ｍしかないのですが</w:t>
      </w:r>
      <w:r w:rsidR="000027A8" w:rsidRPr="006C3938">
        <w:rPr>
          <w:rFonts w:ascii="HG創英角ｺﾞｼｯｸUB" w:eastAsia="HG創英角ｺﾞｼｯｸUB" w:hAnsi="HG創英角ｺﾞｼｯｸUB" w:hint="eastAsia"/>
          <w:b/>
          <w:color w:val="000000" w:themeColor="text1"/>
          <w:sz w:val="22"/>
        </w:rPr>
        <w:t>、</w:t>
      </w:r>
      <w:r w:rsidRPr="006C3938">
        <w:rPr>
          <w:rFonts w:ascii="HG創英角ｺﾞｼｯｸUB" w:eastAsia="HG創英角ｺﾞｼｯｸUB" w:hAnsi="HG創英角ｺﾞｼｯｸUB" w:hint="eastAsia"/>
          <w:b/>
          <w:color w:val="000000" w:themeColor="text1"/>
          <w:sz w:val="22"/>
        </w:rPr>
        <w:t>活動区間が１００ｍに満たない場合は</w:t>
      </w:r>
      <w:r w:rsidR="000027A8" w:rsidRPr="006C3938">
        <w:rPr>
          <w:rFonts w:ascii="HG創英角ｺﾞｼｯｸUB" w:eastAsia="HG創英角ｺﾞｼｯｸUB" w:hAnsi="HG創英角ｺﾞｼｯｸUB" w:hint="eastAsia"/>
          <w:b/>
          <w:color w:val="000000" w:themeColor="text1"/>
          <w:sz w:val="22"/>
        </w:rPr>
        <w:t>、</w:t>
      </w:r>
      <w:r w:rsidRPr="006C3938">
        <w:rPr>
          <w:rFonts w:ascii="HG創英角ｺﾞｼｯｸUB" w:eastAsia="HG創英角ｺﾞｼｯｸUB" w:hAnsi="HG創英角ｺﾞｼｯｸUB" w:hint="eastAsia"/>
          <w:b/>
          <w:color w:val="000000" w:themeColor="text1"/>
          <w:sz w:val="22"/>
        </w:rPr>
        <w:t>県のアダプト団体として認定されないのでしょうか？</w:t>
      </w:r>
    </w:p>
    <w:p w14:paraId="1FE98E76" w14:textId="77777777" w:rsidR="00902FA2" w:rsidRPr="006C3938" w:rsidRDefault="00902FA2" w:rsidP="00987DD6">
      <w:pPr>
        <w:autoSpaceDE w:val="0"/>
        <w:autoSpaceDN w:val="0"/>
        <w:ind w:leftChars="199" w:left="705" w:hangingChars="130" w:hanging="287"/>
        <w:rPr>
          <w:rFonts w:ascii="ＭＳ Ｐ明朝" w:eastAsia="ＭＳ Ｐ明朝" w:hAnsi="ＭＳ Ｐ明朝"/>
          <w:b/>
          <w:color w:val="000000" w:themeColor="text1"/>
          <w:sz w:val="22"/>
        </w:rPr>
      </w:pPr>
    </w:p>
    <w:p w14:paraId="5E0B095A" w14:textId="77777777" w:rsidR="008F203F" w:rsidRPr="006C3938" w:rsidRDefault="00B96AEA" w:rsidP="00987DD6">
      <w:pPr>
        <w:autoSpaceDE w:val="0"/>
        <w:autoSpaceDN w:val="0"/>
        <w:ind w:leftChars="199" w:left="705" w:hangingChars="130" w:hanging="287"/>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96642E" w:rsidRPr="006C3938">
        <w:rPr>
          <w:rFonts w:ascii="ＭＳ Ｐ明朝" w:eastAsia="ＭＳ Ｐ明朝" w:hAnsi="ＭＳ Ｐ明朝" w:hint="eastAsia"/>
          <w:b/>
          <w:color w:val="000000" w:themeColor="text1"/>
          <w:sz w:val="22"/>
        </w:rPr>
        <w:t>８</w:t>
      </w:r>
      <w:r w:rsidR="008F203F" w:rsidRPr="006C3938">
        <w:rPr>
          <w:rFonts w:ascii="ＭＳ Ｐ明朝" w:eastAsia="ＭＳ Ｐ明朝" w:hAnsi="ＭＳ Ｐ明朝" w:hint="eastAsia"/>
          <w:b/>
          <w:color w:val="000000" w:themeColor="text1"/>
          <w:sz w:val="22"/>
        </w:rPr>
        <w:t xml:space="preserve">　できるだけ活動区間を１００ｍに延長していただきたいのですが</w:t>
      </w:r>
      <w:r w:rsidR="000027A8" w:rsidRPr="006C3938">
        <w:rPr>
          <w:rFonts w:ascii="ＭＳ Ｐ明朝" w:eastAsia="ＭＳ Ｐ明朝" w:hAnsi="ＭＳ Ｐ明朝" w:hint="eastAsia"/>
          <w:b/>
          <w:color w:val="000000" w:themeColor="text1"/>
          <w:sz w:val="22"/>
        </w:rPr>
        <w:t>、</w:t>
      </w:r>
      <w:r w:rsidR="008F203F" w:rsidRPr="006C3938">
        <w:rPr>
          <w:rFonts w:ascii="ＭＳ Ｐ明朝" w:eastAsia="ＭＳ Ｐ明朝" w:hAnsi="ＭＳ Ｐ明朝" w:hint="eastAsia"/>
          <w:b/>
          <w:color w:val="000000" w:themeColor="text1"/>
          <w:sz w:val="22"/>
        </w:rPr>
        <w:t>他の団体と活動区間が重なるなどの理由で活動区間の延長が難しい場合には</w:t>
      </w:r>
      <w:r w:rsidR="000027A8" w:rsidRPr="006C3938">
        <w:rPr>
          <w:rFonts w:ascii="ＭＳ Ｐ明朝" w:eastAsia="ＭＳ Ｐ明朝" w:hAnsi="ＭＳ Ｐ明朝" w:hint="eastAsia"/>
          <w:b/>
          <w:color w:val="000000" w:themeColor="text1"/>
          <w:sz w:val="22"/>
        </w:rPr>
        <w:t>、</w:t>
      </w:r>
      <w:r w:rsidR="008F203F" w:rsidRPr="006C3938">
        <w:rPr>
          <w:rFonts w:ascii="ＭＳ Ｐ明朝" w:eastAsia="ＭＳ Ｐ明朝" w:hAnsi="ＭＳ Ｐ明朝" w:hint="eastAsia"/>
          <w:b/>
          <w:color w:val="000000" w:themeColor="text1"/>
          <w:sz w:val="22"/>
        </w:rPr>
        <w:t>活動区間が１００ｍに満たない場合でも認定できることとしました。（平成２８年</w:t>
      </w:r>
      <w:r w:rsidR="008F203F" w:rsidRPr="006C3938">
        <w:rPr>
          <w:rFonts w:ascii="ＭＳ Ｐ明朝" w:eastAsia="ＭＳ Ｐ明朝" w:hAnsi="ＭＳ Ｐ明朝"/>
          <w:b/>
          <w:color w:val="000000" w:themeColor="text1"/>
          <w:sz w:val="22"/>
        </w:rPr>
        <w:t>4</w:t>
      </w:r>
      <w:r w:rsidR="008F203F" w:rsidRPr="006C3938">
        <w:rPr>
          <w:rFonts w:ascii="ＭＳ Ｐ明朝" w:eastAsia="ＭＳ Ｐ明朝" w:hAnsi="ＭＳ Ｐ明朝" w:hint="eastAsia"/>
          <w:b/>
          <w:color w:val="000000" w:themeColor="text1"/>
          <w:sz w:val="22"/>
        </w:rPr>
        <w:t>月</w:t>
      </w:r>
      <w:r w:rsidR="008F203F" w:rsidRPr="006C3938">
        <w:rPr>
          <w:rFonts w:ascii="ＭＳ Ｐ明朝" w:eastAsia="ＭＳ Ｐ明朝" w:hAnsi="ＭＳ Ｐ明朝"/>
          <w:b/>
          <w:color w:val="000000" w:themeColor="text1"/>
          <w:sz w:val="22"/>
        </w:rPr>
        <w:t>1</w:t>
      </w:r>
      <w:r w:rsidR="008F203F" w:rsidRPr="006C3938">
        <w:rPr>
          <w:rFonts w:ascii="ＭＳ Ｐ明朝" w:eastAsia="ＭＳ Ｐ明朝" w:hAnsi="ＭＳ Ｐ明朝" w:hint="eastAsia"/>
          <w:b/>
          <w:color w:val="000000" w:themeColor="text1"/>
          <w:sz w:val="22"/>
        </w:rPr>
        <w:t>日　附則）</w:t>
      </w:r>
    </w:p>
    <w:p w14:paraId="68729C48" w14:textId="77777777" w:rsidR="00AB2BE1" w:rsidRPr="006C3938" w:rsidRDefault="00AB2BE1" w:rsidP="00987DD6">
      <w:pPr>
        <w:autoSpaceDE w:val="0"/>
        <w:autoSpaceDN w:val="0"/>
        <w:ind w:leftChars="199" w:left="692" w:hangingChars="130" w:hanging="274"/>
        <w:rPr>
          <w:rFonts w:ascii="ＭＳ Ｐ明朝" w:eastAsia="ＭＳ Ｐ明朝" w:hAnsi="ＭＳ Ｐ明朝"/>
          <w:b/>
          <w:color w:val="000000" w:themeColor="text1"/>
        </w:rPr>
      </w:pPr>
    </w:p>
    <w:p w14:paraId="0FE26727" w14:textId="77777777" w:rsidR="000B7017" w:rsidRPr="006C3938" w:rsidRDefault="00F62CEF"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 xml:space="preserve">　ⅲ）活動支援</w:t>
      </w:r>
    </w:p>
    <w:p w14:paraId="7B9BF358" w14:textId="77777777" w:rsidR="00FC5870" w:rsidRPr="006C3938" w:rsidRDefault="00F62CEF" w:rsidP="00987DD6">
      <w:pPr>
        <w:autoSpaceDE w:val="0"/>
        <w:autoSpaceDN w:val="0"/>
        <w:spacing w:line="160" w:lineRule="exact"/>
        <w:rPr>
          <w:rFonts w:asciiTheme="majorEastAsia" w:eastAsiaTheme="majorEastAsia" w:hAnsiTheme="majorEastAsia"/>
          <w:b/>
          <w:color w:val="000000" w:themeColor="text1"/>
          <w:sz w:val="22"/>
        </w:rPr>
      </w:pPr>
      <w:r w:rsidRPr="006C3938">
        <w:rPr>
          <w:rFonts w:asciiTheme="majorEastAsia" w:eastAsiaTheme="majorEastAsia" w:hAnsiTheme="majorEastAsia" w:hint="eastAsia"/>
          <w:b/>
          <w:color w:val="000000" w:themeColor="text1"/>
          <w:sz w:val="22"/>
        </w:rPr>
        <w:t xml:space="preserve">　　</w:t>
      </w:r>
    </w:p>
    <w:p w14:paraId="28D36F4E" w14:textId="77777777" w:rsidR="00F62CEF" w:rsidRPr="006C3938" w:rsidRDefault="00B96AEA"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322AC0" w:rsidRPr="006C3938">
        <w:rPr>
          <w:rFonts w:ascii="HGP創英角ｺﾞｼｯｸUB" w:eastAsia="HGP創英角ｺﾞｼｯｸUB" w:hAnsi="HGP創英角ｺﾞｼｯｸUB" w:hint="eastAsia"/>
          <w:b/>
          <w:color w:val="000000" w:themeColor="text1"/>
          <w:sz w:val="22"/>
        </w:rPr>
        <w:t>９</w:t>
      </w:r>
      <w:r w:rsidR="00F62CEF" w:rsidRPr="006C3938">
        <w:rPr>
          <w:rFonts w:ascii="HGP創英角ｺﾞｼｯｸUB" w:eastAsia="HGP創英角ｺﾞｼｯｸUB" w:hAnsi="HGP創英角ｺﾞｼｯｸUB" w:hint="eastAsia"/>
          <w:b/>
          <w:color w:val="000000" w:themeColor="text1"/>
          <w:sz w:val="22"/>
        </w:rPr>
        <w:t xml:space="preserve">　アダプト</w:t>
      </w:r>
      <w:r w:rsidR="00DB7B61" w:rsidRPr="006C3938">
        <w:rPr>
          <w:rFonts w:ascii="HGP創英角ｺﾞｼｯｸUB" w:eastAsia="HGP創英角ｺﾞｼｯｸUB" w:hAnsi="HGP創英角ｺﾞｼｯｸUB" w:hint="eastAsia"/>
          <w:b/>
          <w:color w:val="000000" w:themeColor="text1"/>
          <w:sz w:val="22"/>
        </w:rPr>
        <w:t>団体に認定された場合</w:t>
      </w:r>
      <w:r w:rsidR="000027A8" w:rsidRPr="006C3938">
        <w:rPr>
          <w:rFonts w:ascii="HGP創英角ｺﾞｼｯｸUB" w:eastAsia="HGP創英角ｺﾞｼｯｸUB" w:hAnsi="HGP創英角ｺﾞｼｯｸUB" w:hint="eastAsia"/>
          <w:b/>
          <w:color w:val="000000" w:themeColor="text1"/>
          <w:sz w:val="22"/>
        </w:rPr>
        <w:t>、</w:t>
      </w:r>
      <w:r w:rsidR="00F62CEF" w:rsidRPr="006C3938">
        <w:rPr>
          <w:rFonts w:ascii="HGP創英角ｺﾞｼｯｸUB" w:eastAsia="HGP創英角ｺﾞｼｯｸUB" w:hAnsi="HGP創英角ｺﾞｼｯｸUB" w:hint="eastAsia"/>
          <w:b/>
          <w:color w:val="000000" w:themeColor="text1"/>
          <w:sz w:val="22"/>
        </w:rPr>
        <w:t>県</w:t>
      </w:r>
      <w:r w:rsidR="00DB7B61" w:rsidRPr="006C3938">
        <w:rPr>
          <w:rFonts w:ascii="HGP創英角ｺﾞｼｯｸUB" w:eastAsia="HGP創英角ｺﾞｼｯｸUB" w:hAnsi="HGP創英角ｺﾞｼｯｸUB" w:hint="eastAsia"/>
          <w:b/>
          <w:color w:val="000000" w:themeColor="text1"/>
          <w:sz w:val="22"/>
        </w:rPr>
        <w:t>からどのような支援がありますか</w:t>
      </w:r>
      <w:r w:rsidR="0064324D" w:rsidRPr="006C3938">
        <w:rPr>
          <w:rFonts w:ascii="HGP創英角ｺﾞｼｯｸUB" w:eastAsia="HGP創英角ｺﾞｼｯｸUB" w:hAnsi="HGP創英角ｺﾞｼｯｸUB" w:hint="eastAsia"/>
          <w:b/>
          <w:color w:val="000000" w:themeColor="text1"/>
          <w:sz w:val="22"/>
        </w:rPr>
        <w:t>？</w:t>
      </w:r>
    </w:p>
    <w:p w14:paraId="5261D262" w14:textId="77777777" w:rsidR="00F62CEF" w:rsidRPr="006C3938" w:rsidRDefault="00B96AEA" w:rsidP="00987DD6">
      <w:pPr>
        <w:autoSpaceDE w:val="0"/>
        <w:autoSpaceDN w:val="0"/>
        <w:ind w:leftChars="200" w:left="707" w:hangingChars="130" w:hanging="287"/>
        <w:rPr>
          <w:rFonts w:asciiTheme="majorEastAsia" w:eastAsiaTheme="majorEastAsia" w:hAnsiTheme="majorEastAsia"/>
          <w:b/>
          <w:color w:val="000000" w:themeColor="text1"/>
          <w:sz w:val="22"/>
        </w:rPr>
      </w:pPr>
      <w:r w:rsidRPr="006C3938">
        <w:rPr>
          <w:rFonts w:ascii="ＭＳ Ｐ明朝" w:eastAsia="ＭＳ Ｐ明朝" w:hAnsi="ＭＳ Ｐ明朝" w:hint="eastAsia"/>
          <w:b/>
          <w:color w:val="000000" w:themeColor="text1"/>
          <w:sz w:val="22"/>
        </w:rPr>
        <w:t>Ａ</w:t>
      </w:r>
      <w:r w:rsidR="0096642E" w:rsidRPr="006C3938">
        <w:rPr>
          <w:rFonts w:ascii="ＭＳ Ｐ明朝" w:eastAsia="ＭＳ Ｐ明朝" w:hAnsi="ＭＳ Ｐ明朝" w:hint="eastAsia"/>
          <w:b/>
          <w:color w:val="000000" w:themeColor="text1"/>
          <w:sz w:val="22"/>
        </w:rPr>
        <w:t>９</w:t>
      </w:r>
      <w:r w:rsidR="00F62CEF" w:rsidRPr="006C3938">
        <w:rPr>
          <w:rFonts w:ascii="ＭＳ Ｐ明朝" w:eastAsia="ＭＳ Ｐ明朝" w:hAnsi="ＭＳ Ｐ明朝" w:hint="eastAsia"/>
          <w:b/>
          <w:color w:val="000000" w:themeColor="text1"/>
          <w:sz w:val="22"/>
        </w:rPr>
        <w:t xml:space="preserve">　活動にかかる傷害・賠償責任保険への加入や団体の活動をＰＲする表示板の設置のほか</w:t>
      </w:r>
      <w:r w:rsidR="000027A8" w:rsidRPr="006C3938">
        <w:rPr>
          <w:rFonts w:ascii="ＭＳ Ｐ明朝" w:eastAsia="ＭＳ Ｐ明朝" w:hAnsi="ＭＳ Ｐ明朝" w:hint="eastAsia"/>
          <w:b/>
          <w:color w:val="000000" w:themeColor="text1"/>
          <w:sz w:val="22"/>
        </w:rPr>
        <w:t>、</w:t>
      </w:r>
      <w:r w:rsidR="00F62CEF" w:rsidRPr="006C3938">
        <w:rPr>
          <w:rFonts w:ascii="ＭＳ Ｐ明朝" w:eastAsia="ＭＳ Ｐ明朝" w:hAnsi="ＭＳ Ｐ明朝" w:hint="eastAsia"/>
          <w:b/>
          <w:color w:val="000000" w:themeColor="text1"/>
          <w:sz w:val="22"/>
        </w:rPr>
        <w:t>活動経費の一部を支援する奨励金制度があります。</w:t>
      </w:r>
    </w:p>
    <w:p w14:paraId="0DD0EBA5" w14:textId="77777777" w:rsidR="00B70136" w:rsidRPr="006C3938" w:rsidRDefault="00B70136" w:rsidP="00987DD6">
      <w:pPr>
        <w:autoSpaceDE w:val="0"/>
        <w:autoSpaceDN w:val="0"/>
        <w:ind w:firstLineChars="100" w:firstLine="241"/>
        <w:jc w:val="left"/>
        <w:rPr>
          <w:rFonts w:asciiTheme="majorEastAsia" w:eastAsiaTheme="majorEastAsia" w:hAnsiTheme="majorEastAsia"/>
          <w:b/>
          <w:color w:val="000000" w:themeColor="text1"/>
          <w:sz w:val="24"/>
          <w:szCs w:val="24"/>
        </w:rPr>
      </w:pPr>
    </w:p>
    <w:p w14:paraId="22ECDDF4" w14:textId="77777777" w:rsidR="00DB7B61" w:rsidRPr="006C3938" w:rsidRDefault="00DB7B61" w:rsidP="00987DD6">
      <w:pPr>
        <w:autoSpaceDE w:val="0"/>
        <w:autoSpaceDN w:val="0"/>
        <w:ind w:firstLineChars="100" w:firstLine="241"/>
        <w:jc w:val="left"/>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ⅳ）傷害・賠償責任保険</w:t>
      </w:r>
    </w:p>
    <w:p w14:paraId="740B9847" w14:textId="77777777" w:rsidR="00DB7B61" w:rsidRPr="006C3938" w:rsidRDefault="00DB7B61" w:rsidP="00987DD6">
      <w:pPr>
        <w:autoSpaceDE w:val="0"/>
        <w:autoSpaceDN w:val="0"/>
        <w:spacing w:line="160" w:lineRule="exact"/>
        <w:rPr>
          <w:rFonts w:asciiTheme="majorEastAsia" w:eastAsiaTheme="majorEastAsia" w:hAnsiTheme="majorEastAsia"/>
          <w:b/>
          <w:color w:val="000000" w:themeColor="text1"/>
          <w:sz w:val="22"/>
        </w:rPr>
      </w:pPr>
    </w:p>
    <w:p w14:paraId="7BDDD64C" w14:textId="4A553B6B" w:rsidR="00DB7B61" w:rsidRPr="00F84B0E" w:rsidRDefault="008F203F" w:rsidP="002C0419">
      <w:pPr>
        <w:tabs>
          <w:tab w:val="left" w:pos="709"/>
        </w:tabs>
        <w:autoSpaceDE w:val="0"/>
        <w:autoSpaceDN w:val="0"/>
        <w:ind w:leftChars="203" w:left="1002" w:hangingChars="261" w:hanging="576"/>
        <w:rPr>
          <w:rFonts w:ascii="HGP創英角ｺﾞｼｯｸUB" w:eastAsia="HGP創英角ｺﾞｼｯｸUB" w:hAnsi="HGP創英角ｺﾞｼｯｸUB"/>
          <w:b/>
          <w:color w:val="000000" w:themeColor="text1"/>
          <w:sz w:val="22"/>
        </w:rPr>
      </w:pPr>
      <w:r w:rsidRPr="00F84B0E">
        <w:rPr>
          <w:rFonts w:ascii="HGP創英角ｺﾞｼｯｸUB" w:eastAsia="HGP創英角ｺﾞｼｯｸUB" w:hAnsi="HGP創英角ｺﾞｼｯｸUB" w:hint="eastAsia"/>
          <w:b/>
          <w:color w:val="000000" w:themeColor="text1"/>
          <w:sz w:val="22"/>
        </w:rPr>
        <w:t>Ｑ</w:t>
      </w:r>
      <w:r w:rsidR="00322AC0" w:rsidRPr="00F84B0E">
        <w:rPr>
          <w:rFonts w:ascii="HGP創英角ｺﾞｼｯｸUB" w:eastAsia="HGP創英角ｺﾞｼｯｸUB" w:hAnsi="HGP創英角ｺﾞｼｯｸUB" w:hint="eastAsia"/>
          <w:b/>
          <w:color w:val="000000" w:themeColor="text1"/>
          <w:sz w:val="22"/>
        </w:rPr>
        <w:t>１０</w:t>
      </w:r>
      <w:r w:rsidR="00DB7B61" w:rsidRPr="00F84B0E">
        <w:rPr>
          <w:rFonts w:ascii="HGP創英角ｺﾞｼｯｸUB" w:eastAsia="HGP創英角ｺﾞｼｯｸUB" w:hAnsi="HGP創英角ｺﾞｼｯｸUB" w:hint="eastAsia"/>
          <w:b/>
          <w:color w:val="000000" w:themeColor="text1"/>
          <w:sz w:val="22"/>
        </w:rPr>
        <w:t xml:space="preserve">　事故が起きたとき</w:t>
      </w:r>
      <w:r w:rsidR="000027A8" w:rsidRPr="00F84B0E">
        <w:rPr>
          <w:rFonts w:ascii="HGP創英角ｺﾞｼｯｸUB" w:eastAsia="HGP創英角ｺﾞｼｯｸUB" w:hAnsi="HGP創英角ｺﾞｼｯｸUB" w:hint="eastAsia"/>
          <w:b/>
          <w:color w:val="000000" w:themeColor="text1"/>
          <w:sz w:val="22"/>
        </w:rPr>
        <w:t>、</w:t>
      </w:r>
      <w:r w:rsidR="002C0419" w:rsidRPr="00F84B0E">
        <w:rPr>
          <w:rFonts w:ascii="HGP創英角ｺﾞｼｯｸUB" w:eastAsia="HGP創英角ｺﾞｼｯｸUB" w:hAnsi="HGP創英角ｺﾞｼｯｸUB" w:hint="eastAsia"/>
          <w:b/>
          <w:color w:val="000000" w:themeColor="text1"/>
          <w:sz w:val="22"/>
        </w:rPr>
        <w:t>保険で対応したいとき、または、</w:t>
      </w:r>
      <w:r w:rsidR="00DB7B61" w:rsidRPr="00F84B0E">
        <w:rPr>
          <w:rFonts w:ascii="HGP創英角ｺﾞｼｯｸUB" w:eastAsia="HGP創英角ｺﾞｼｯｸUB" w:hAnsi="HGP創英角ｺﾞｼｯｸUB" w:hint="eastAsia"/>
          <w:b/>
          <w:color w:val="000000" w:themeColor="text1"/>
          <w:sz w:val="22"/>
        </w:rPr>
        <w:t>保険</w:t>
      </w:r>
      <w:r w:rsidR="002C0419" w:rsidRPr="00F84B0E">
        <w:rPr>
          <w:rFonts w:ascii="HGP創英角ｺﾞｼｯｸUB" w:eastAsia="HGP創英角ｺﾞｼｯｸUB" w:hAnsi="HGP創英角ｺﾞｼｯｸUB" w:hint="eastAsia"/>
          <w:b/>
          <w:color w:val="000000" w:themeColor="text1"/>
          <w:sz w:val="22"/>
        </w:rPr>
        <w:t xml:space="preserve">の対象となるか不明なと </w:t>
      </w:r>
      <w:r w:rsidR="002C0419" w:rsidRPr="00F84B0E">
        <w:rPr>
          <w:rFonts w:ascii="HGP創英角ｺﾞｼｯｸUB" w:eastAsia="HGP創英角ｺﾞｼｯｸUB" w:hAnsi="HGP創英角ｺﾞｼｯｸUB"/>
          <w:b/>
          <w:color w:val="000000" w:themeColor="text1"/>
          <w:sz w:val="22"/>
        </w:rPr>
        <w:t xml:space="preserve">    </w:t>
      </w:r>
      <w:r w:rsidR="00DB7B61" w:rsidRPr="00F84B0E">
        <w:rPr>
          <w:rFonts w:ascii="HGP創英角ｺﾞｼｯｸUB" w:eastAsia="HGP創英角ｺﾞｼｯｸUB" w:hAnsi="HGP創英角ｺﾞｼｯｸUB" w:hint="eastAsia"/>
          <w:b/>
          <w:color w:val="000000" w:themeColor="text1"/>
          <w:sz w:val="22"/>
        </w:rPr>
        <w:t>きは</w:t>
      </w:r>
      <w:r w:rsidR="002C0419" w:rsidRPr="00F84B0E">
        <w:rPr>
          <w:rFonts w:ascii="HGP創英角ｺﾞｼｯｸUB" w:eastAsia="HGP創英角ｺﾞｼｯｸUB" w:hAnsi="HGP創英角ｺﾞｼｯｸUB" w:hint="eastAsia"/>
          <w:b/>
          <w:color w:val="000000" w:themeColor="text1"/>
          <w:sz w:val="22"/>
        </w:rPr>
        <w:t>どうすればいいですか</w:t>
      </w:r>
      <w:r w:rsidR="00DB7B61" w:rsidRPr="00F84B0E">
        <w:rPr>
          <w:rFonts w:ascii="HGP創英角ｺﾞｼｯｸUB" w:eastAsia="HGP創英角ｺﾞｼｯｸUB" w:hAnsi="HGP創英角ｺﾞｼｯｸUB" w:hint="eastAsia"/>
          <w:b/>
          <w:color w:val="000000" w:themeColor="text1"/>
          <w:sz w:val="22"/>
        </w:rPr>
        <w:t>？</w:t>
      </w:r>
    </w:p>
    <w:p w14:paraId="08732137" w14:textId="7F5F5ABA" w:rsidR="0064324D" w:rsidRPr="00F84B0E" w:rsidRDefault="008F203F" w:rsidP="00987DD6">
      <w:pPr>
        <w:autoSpaceDE w:val="0"/>
        <w:autoSpaceDN w:val="0"/>
        <w:ind w:leftChars="199" w:left="849" w:hangingChars="195" w:hanging="43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Ａ</w:t>
      </w:r>
      <w:r w:rsidR="0096642E" w:rsidRPr="00F84B0E">
        <w:rPr>
          <w:rFonts w:ascii="ＭＳ Ｐ明朝" w:eastAsia="ＭＳ Ｐ明朝" w:hAnsi="ＭＳ Ｐ明朝" w:hint="eastAsia"/>
          <w:b/>
          <w:color w:val="000000" w:themeColor="text1"/>
          <w:sz w:val="22"/>
        </w:rPr>
        <w:t>１０</w:t>
      </w:r>
      <w:r w:rsidR="002C0419" w:rsidRPr="00F84B0E">
        <w:rPr>
          <w:rFonts w:ascii="ＭＳ Ｐ明朝" w:eastAsia="ＭＳ Ｐ明朝" w:hAnsi="ＭＳ Ｐ明朝" w:hint="eastAsia"/>
          <w:b/>
          <w:color w:val="000000" w:themeColor="text1"/>
          <w:sz w:val="22"/>
        </w:rPr>
        <w:t xml:space="preserve">　</w:t>
      </w:r>
      <w:r w:rsidR="00DB7B61" w:rsidRPr="00F84B0E">
        <w:rPr>
          <w:rFonts w:ascii="ＭＳ Ｐ明朝" w:eastAsia="ＭＳ Ｐ明朝" w:hAnsi="ＭＳ Ｐ明朝" w:hint="eastAsia"/>
          <w:b/>
          <w:color w:val="000000" w:themeColor="text1"/>
          <w:sz w:val="22"/>
        </w:rPr>
        <w:t xml:space="preserve">保険代理店　</w:t>
      </w:r>
      <w:r w:rsidR="00B037A2" w:rsidRPr="00F84B0E">
        <w:rPr>
          <w:rFonts w:ascii="ＭＳ Ｐ明朝" w:eastAsia="ＭＳ Ｐ明朝" w:hAnsi="ＭＳ Ｐ明朝" w:hint="eastAsia"/>
          <w:b/>
          <w:color w:val="000000" w:themeColor="text1"/>
          <w:sz w:val="22"/>
        </w:rPr>
        <w:t>【</w:t>
      </w:r>
      <w:r w:rsidR="00564561" w:rsidRPr="00F84B0E">
        <w:rPr>
          <w:rFonts w:ascii="ＭＳ Ｐ明朝" w:eastAsia="ＭＳ Ｐ明朝" w:hAnsi="ＭＳ Ｐ明朝" w:hint="eastAsia"/>
          <w:b/>
          <w:color w:val="000000" w:themeColor="text1"/>
          <w:sz w:val="22"/>
        </w:rPr>
        <w:t>株式会社桐しま</w:t>
      </w:r>
      <w:r w:rsidR="00B037A2" w:rsidRPr="00F84B0E">
        <w:rPr>
          <w:rFonts w:ascii="ＭＳ Ｐ明朝" w:eastAsia="ＭＳ Ｐ明朝" w:hAnsi="ＭＳ Ｐ明朝" w:hint="eastAsia"/>
          <w:b/>
          <w:color w:val="000000" w:themeColor="text1"/>
          <w:sz w:val="22"/>
        </w:rPr>
        <w:t>】</w:t>
      </w:r>
      <w:r w:rsidR="00DB7B61" w:rsidRPr="00F84B0E">
        <w:rPr>
          <w:rFonts w:ascii="ＭＳ Ｐ明朝" w:eastAsia="ＭＳ Ｐ明朝" w:hAnsi="ＭＳ Ｐ明朝" w:hint="eastAsia"/>
          <w:b/>
          <w:color w:val="000000" w:themeColor="text1"/>
          <w:sz w:val="22"/>
        </w:rPr>
        <w:t>に連絡し</w:t>
      </w:r>
      <w:r w:rsidR="000027A8" w:rsidRPr="00F84B0E">
        <w:rPr>
          <w:rFonts w:ascii="ＭＳ Ｐ明朝" w:eastAsia="ＭＳ Ｐ明朝" w:hAnsi="ＭＳ Ｐ明朝" w:hint="eastAsia"/>
          <w:b/>
          <w:color w:val="000000" w:themeColor="text1"/>
          <w:sz w:val="22"/>
        </w:rPr>
        <w:t>、</w:t>
      </w:r>
      <w:r w:rsidR="002C0419" w:rsidRPr="00F84B0E">
        <w:rPr>
          <w:rFonts w:ascii="ＭＳ Ｐ明朝" w:eastAsia="ＭＳ Ｐ明朝" w:hAnsi="ＭＳ Ｐ明朝" w:hint="eastAsia"/>
          <w:b/>
          <w:color w:val="000000" w:themeColor="text1"/>
          <w:sz w:val="22"/>
        </w:rPr>
        <w:t>その指示に従ってください。事故が起きた場合は</w:t>
      </w:r>
      <w:r w:rsidR="000027A8" w:rsidRPr="00F84B0E">
        <w:rPr>
          <w:rFonts w:ascii="ＭＳ Ｐ明朝" w:eastAsia="ＭＳ Ｐ明朝" w:hAnsi="ＭＳ Ｐ明朝" w:hint="eastAsia"/>
          <w:b/>
          <w:color w:val="000000" w:themeColor="text1"/>
          <w:sz w:val="22"/>
        </w:rPr>
        <w:t>、</w:t>
      </w:r>
      <w:r w:rsidR="00181866" w:rsidRPr="00F84B0E">
        <w:rPr>
          <w:rFonts w:ascii="ＭＳ Ｐ明朝" w:eastAsia="ＭＳ Ｐ明朝" w:hAnsi="ＭＳ Ｐ明朝" w:hint="eastAsia"/>
          <w:b/>
          <w:color w:val="000000" w:themeColor="text1"/>
          <w:sz w:val="22"/>
        </w:rPr>
        <w:t>保険代理店に</w:t>
      </w:r>
      <w:r w:rsidR="00DB7B61" w:rsidRPr="00F84B0E">
        <w:rPr>
          <w:rFonts w:ascii="ＭＳ Ｐ明朝" w:eastAsia="ＭＳ Ｐ明朝" w:hAnsi="ＭＳ Ｐ明朝" w:hint="eastAsia"/>
          <w:b/>
          <w:color w:val="000000" w:themeColor="text1"/>
          <w:sz w:val="22"/>
        </w:rPr>
        <w:t>「事故発生報告書」</w:t>
      </w:r>
      <w:r w:rsidR="00D86FEA" w:rsidRPr="00F84B0E">
        <w:rPr>
          <w:rFonts w:ascii="ＭＳ Ｐ明朝" w:eastAsia="ＭＳ Ｐ明朝" w:hAnsi="ＭＳ Ｐ明朝" w:hint="eastAsia"/>
          <w:b/>
          <w:color w:val="000000" w:themeColor="text1"/>
          <w:sz w:val="22"/>
        </w:rPr>
        <w:t>を</w:t>
      </w:r>
      <w:r w:rsidR="00181866" w:rsidRPr="00F84B0E">
        <w:rPr>
          <w:rFonts w:ascii="ＭＳ Ｐ明朝" w:eastAsia="ＭＳ Ｐ明朝" w:hAnsi="ＭＳ Ｐ明朝" w:hint="eastAsia"/>
          <w:b/>
          <w:color w:val="000000" w:themeColor="text1"/>
          <w:sz w:val="22"/>
        </w:rPr>
        <w:t>提出するとともに</w:t>
      </w:r>
      <w:r w:rsidR="000027A8" w:rsidRPr="00F84B0E">
        <w:rPr>
          <w:rFonts w:ascii="ＭＳ Ｐ明朝" w:eastAsia="ＭＳ Ｐ明朝" w:hAnsi="ＭＳ Ｐ明朝" w:hint="eastAsia"/>
          <w:b/>
          <w:color w:val="000000" w:themeColor="text1"/>
          <w:sz w:val="22"/>
        </w:rPr>
        <w:t>、</w:t>
      </w:r>
      <w:r w:rsidR="0064324D" w:rsidRPr="00F84B0E">
        <w:rPr>
          <w:rFonts w:ascii="ＭＳ Ｐ明朝" w:eastAsia="ＭＳ Ｐ明朝" w:hAnsi="ＭＳ Ｐ明朝" w:hint="eastAsia"/>
          <w:b/>
          <w:color w:val="000000" w:themeColor="text1"/>
          <w:sz w:val="22"/>
        </w:rPr>
        <w:t>市町に</w:t>
      </w:r>
      <w:r w:rsidR="00181866" w:rsidRPr="00F84B0E">
        <w:rPr>
          <w:rFonts w:ascii="ＭＳ Ｐ明朝" w:eastAsia="ＭＳ Ｐ明朝" w:hAnsi="ＭＳ Ｐ明朝" w:hint="eastAsia"/>
          <w:b/>
          <w:color w:val="000000" w:themeColor="text1"/>
          <w:sz w:val="22"/>
        </w:rPr>
        <w:t>その写しを</w:t>
      </w:r>
      <w:r w:rsidR="0064324D" w:rsidRPr="00F84B0E">
        <w:rPr>
          <w:rFonts w:ascii="ＭＳ Ｐ明朝" w:eastAsia="ＭＳ Ｐ明朝" w:hAnsi="ＭＳ Ｐ明朝" w:hint="eastAsia"/>
          <w:b/>
          <w:color w:val="000000" w:themeColor="text1"/>
          <w:sz w:val="22"/>
        </w:rPr>
        <w:t>提出してください。市町を経由して県建設事務所</w:t>
      </w:r>
      <w:r w:rsidR="00D86FEA" w:rsidRPr="00F84B0E">
        <w:rPr>
          <w:rFonts w:ascii="ＭＳ Ｐ明朝" w:eastAsia="ＭＳ Ｐ明朝" w:hAnsi="ＭＳ Ｐ明朝" w:hint="eastAsia"/>
          <w:b/>
          <w:color w:val="000000" w:themeColor="text1"/>
          <w:sz w:val="22"/>
        </w:rPr>
        <w:t>（支所）</w:t>
      </w:r>
      <w:r w:rsidR="0064324D" w:rsidRPr="00F84B0E">
        <w:rPr>
          <w:rFonts w:ascii="ＭＳ Ｐ明朝" w:eastAsia="ＭＳ Ｐ明朝" w:hAnsi="ＭＳ Ｐ明朝" w:hint="eastAsia"/>
          <w:b/>
          <w:color w:val="000000" w:themeColor="text1"/>
          <w:sz w:val="22"/>
        </w:rPr>
        <w:t>に提出されます。</w:t>
      </w:r>
    </w:p>
    <w:p w14:paraId="43CDFB58" w14:textId="77777777" w:rsidR="008010EB" w:rsidRPr="00F84B0E" w:rsidRDefault="00D86FEA" w:rsidP="00987DD6">
      <w:pPr>
        <w:autoSpaceDE w:val="0"/>
        <w:autoSpaceDN w:val="0"/>
        <w:ind w:leftChars="400" w:left="840" w:firstLineChars="100" w:firstLine="22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w:t>
      </w:r>
      <w:r w:rsidR="00B037A2" w:rsidRPr="00F84B0E">
        <w:rPr>
          <w:rFonts w:ascii="ＭＳ Ｐ明朝" w:eastAsia="ＭＳ Ｐ明朝" w:hAnsi="ＭＳ Ｐ明朝" w:hint="eastAsia"/>
          <w:b/>
          <w:color w:val="000000" w:themeColor="text1"/>
          <w:sz w:val="22"/>
        </w:rPr>
        <w:t>【</w:t>
      </w:r>
      <w:r w:rsidR="008B480A" w:rsidRPr="00F84B0E">
        <w:rPr>
          <w:rFonts w:ascii="ＭＳ Ｐ明朝" w:eastAsia="ＭＳ Ｐ明朝" w:hAnsi="ＭＳ Ｐ明朝" w:hint="eastAsia"/>
          <w:b/>
          <w:color w:val="000000" w:themeColor="text1"/>
          <w:sz w:val="22"/>
        </w:rPr>
        <w:t>株式会社 桐しま</w:t>
      </w:r>
      <w:r w:rsidR="00B037A2" w:rsidRPr="00F84B0E">
        <w:rPr>
          <w:rFonts w:ascii="ＭＳ Ｐ明朝" w:eastAsia="ＭＳ Ｐ明朝" w:hAnsi="ＭＳ Ｐ明朝" w:hint="eastAsia"/>
          <w:b/>
          <w:color w:val="000000" w:themeColor="text1"/>
          <w:sz w:val="22"/>
        </w:rPr>
        <w:t>】</w:t>
      </w:r>
      <w:r w:rsidR="008B480A" w:rsidRPr="00F84B0E">
        <w:rPr>
          <w:rFonts w:ascii="ＭＳ Ｐ明朝" w:eastAsia="ＭＳ Ｐ明朝" w:hAnsi="ＭＳ Ｐ明朝" w:hint="eastAsia"/>
          <w:b/>
          <w:color w:val="000000" w:themeColor="text1"/>
          <w:sz w:val="22"/>
        </w:rPr>
        <w:t xml:space="preserve">  </w:t>
      </w:r>
    </w:p>
    <w:p w14:paraId="503039EE" w14:textId="77777777" w:rsidR="008010EB" w:rsidRPr="00F84B0E" w:rsidRDefault="008010EB" w:rsidP="008010EB">
      <w:pPr>
        <w:ind w:firstLineChars="400" w:firstLine="883"/>
        <w:rPr>
          <w:b/>
          <w:color w:val="000000" w:themeColor="text1"/>
          <w:sz w:val="22"/>
        </w:rPr>
      </w:pPr>
      <w:r w:rsidRPr="00F84B0E">
        <w:rPr>
          <w:rFonts w:hint="eastAsia"/>
          <w:b/>
          <w:color w:val="000000" w:themeColor="text1"/>
          <w:sz w:val="22"/>
        </w:rPr>
        <w:t>住　所　〒</w:t>
      </w:r>
      <w:r w:rsidRPr="00F84B0E">
        <w:rPr>
          <w:rFonts w:hint="eastAsia"/>
          <w:b/>
          <w:color w:val="000000" w:themeColor="text1"/>
          <w:sz w:val="22"/>
        </w:rPr>
        <w:t>721-0974</w:t>
      </w:r>
      <w:r w:rsidRPr="00F84B0E">
        <w:rPr>
          <w:rFonts w:hint="eastAsia"/>
          <w:b/>
          <w:color w:val="000000" w:themeColor="text1"/>
          <w:sz w:val="22"/>
        </w:rPr>
        <w:t xml:space="preserve">　福山市東深津町</w:t>
      </w:r>
      <w:r w:rsidRPr="00F84B0E">
        <w:rPr>
          <w:rFonts w:hint="eastAsia"/>
          <w:b/>
          <w:color w:val="000000" w:themeColor="text1"/>
          <w:sz w:val="22"/>
        </w:rPr>
        <w:t>3</w:t>
      </w:r>
      <w:r w:rsidRPr="00F84B0E">
        <w:rPr>
          <w:rFonts w:hint="eastAsia"/>
          <w:b/>
          <w:color w:val="000000" w:themeColor="text1"/>
          <w:sz w:val="22"/>
        </w:rPr>
        <w:t>丁目</w:t>
      </w:r>
      <w:r w:rsidRPr="00F84B0E">
        <w:rPr>
          <w:rFonts w:hint="eastAsia"/>
          <w:b/>
          <w:color w:val="000000" w:themeColor="text1"/>
          <w:sz w:val="22"/>
        </w:rPr>
        <w:t>4</w:t>
      </w:r>
      <w:r w:rsidRPr="00F84B0E">
        <w:rPr>
          <w:rFonts w:hint="eastAsia"/>
          <w:b/>
          <w:color w:val="000000" w:themeColor="text1"/>
          <w:sz w:val="22"/>
        </w:rPr>
        <w:t>番</w:t>
      </w:r>
      <w:r w:rsidRPr="00F84B0E">
        <w:rPr>
          <w:rFonts w:hint="eastAsia"/>
          <w:b/>
          <w:color w:val="000000" w:themeColor="text1"/>
          <w:sz w:val="22"/>
        </w:rPr>
        <w:t>36</w:t>
      </w:r>
      <w:r w:rsidRPr="00F84B0E">
        <w:rPr>
          <w:rFonts w:hint="eastAsia"/>
          <w:b/>
          <w:color w:val="000000" w:themeColor="text1"/>
          <w:sz w:val="22"/>
        </w:rPr>
        <w:t>号</w:t>
      </w:r>
    </w:p>
    <w:p w14:paraId="652B4CEE" w14:textId="77777777" w:rsidR="008010EB" w:rsidRPr="00F84B0E" w:rsidRDefault="008010EB" w:rsidP="008010EB">
      <w:pPr>
        <w:rPr>
          <w:b/>
          <w:color w:val="000000" w:themeColor="text1"/>
          <w:sz w:val="22"/>
        </w:rPr>
      </w:pPr>
      <w:r w:rsidRPr="00F84B0E">
        <w:rPr>
          <w:rFonts w:hint="eastAsia"/>
          <w:b/>
          <w:color w:val="000000" w:themeColor="text1"/>
          <w:sz w:val="22"/>
        </w:rPr>
        <w:t xml:space="preserve">　　　　電　話　</w:t>
      </w:r>
      <w:r w:rsidRPr="00F84B0E">
        <w:rPr>
          <w:rFonts w:hint="eastAsia"/>
          <w:b/>
          <w:color w:val="000000" w:themeColor="text1"/>
          <w:sz w:val="22"/>
        </w:rPr>
        <w:t>08</w:t>
      </w:r>
      <w:r w:rsidRPr="00F84B0E">
        <w:rPr>
          <w:b/>
          <w:color w:val="000000" w:themeColor="text1"/>
          <w:sz w:val="22"/>
        </w:rPr>
        <w:t>4</w:t>
      </w:r>
      <w:r w:rsidRPr="00F84B0E">
        <w:rPr>
          <w:rFonts w:hint="eastAsia"/>
          <w:b/>
          <w:color w:val="000000" w:themeColor="text1"/>
          <w:sz w:val="22"/>
        </w:rPr>
        <w:t>-973-1009</w:t>
      </w:r>
      <w:r w:rsidRPr="00F84B0E">
        <w:rPr>
          <w:rFonts w:hint="eastAsia"/>
          <w:b/>
          <w:color w:val="000000" w:themeColor="text1"/>
          <w:sz w:val="22"/>
        </w:rPr>
        <w:t>（</w:t>
      </w:r>
      <w:r w:rsidRPr="00F84B0E">
        <w:rPr>
          <w:rFonts w:hint="eastAsia"/>
          <w:b/>
          <w:color w:val="000000" w:themeColor="text1"/>
          <w:sz w:val="22"/>
        </w:rPr>
        <w:t>9</w:t>
      </w:r>
      <w:r w:rsidRPr="00F84B0E">
        <w:rPr>
          <w:rFonts w:hint="eastAsia"/>
          <w:b/>
          <w:color w:val="000000" w:themeColor="text1"/>
          <w:sz w:val="22"/>
        </w:rPr>
        <w:t>：</w:t>
      </w:r>
      <w:r w:rsidRPr="00F84B0E">
        <w:rPr>
          <w:rFonts w:hint="eastAsia"/>
          <w:b/>
          <w:color w:val="000000" w:themeColor="text1"/>
          <w:sz w:val="22"/>
        </w:rPr>
        <w:t>00</w:t>
      </w:r>
      <w:r w:rsidRPr="00F84B0E">
        <w:rPr>
          <w:rFonts w:hint="eastAsia"/>
          <w:b/>
          <w:color w:val="000000" w:themeColor="text1"/>
          <w:sz w:val="22"/>
        </w:rPr>
        <w:t>～</w:t>
      </w:r>
      <w:r w:rsidRPr="00F84B0E">
        <w:rPr>
          <w:rFonts w:hint="eastAsia"/>
          <w:b/>
          <w:color w:val="000000" w:themeColor="text1"/>
          <w:sz w:val="22"/>
        </w:rPr>
        <w:t>17</w:t>
      </w:r>
      <w:r w:rsidRPr="00F84B0E">
        <w:rPr>
          <w:rFonts w:hint="eastAsia"/>
          <w:b/>
          <w:color w:val="000000" w:themeColor="text1"/>
          <w:sz w:val="22"/>
        </w:rPr>
        <w:t>：</w:t>
      </w:r>
      <w:r w:rsidRPr="00F84B0E">
        <w:rPr>
          <w:rFonts w:hint="eastAsia"/>
          <w:b/>
          <w:color w:val="000000" w:themeColor="text1"/>
          <w:sz w:val="22"/>
        </w:rPr>
        <w:t>00</w:t>
      </w:r>
      <w:r w:rsidRPr="00F84B0E">
        <w:rPr>
          <w:rFonts w:hint="eastAsia"/>
          <w:b/>
          <w:color w:val="000000" w:themeColor="text1"/>
          <w:sz w:val="22"/>
        </w:rPr>
        <w:t>）　ＦＡＸ</w:t>
      </w:r>
      <w:r w:rsidRPr="00F84B0E">
        <w:rPr>
          <w:rFonts w:hint="eastAsia"/>
          <w:b/>
          <w:color w:val="000000" w:themeColor="text1"/>
          <w:sz w:val="22"/>
        </w:rPr>
        <w:t xml:space="preserve"> 084-925-2490</w:t>
      </w:r>
    </w:p>
    <w:p w14:paraId="49332EC3" w14:textId="77777777" w:rsidR="008010EB" w:rsidRPr="00F84B0E" w:rsidRDefault="008010EB" w:rsidP="008010EB">
      <w:pPr>
        <w:rPr>
          <w:b/>
          <w:color w:val="000000" w:themeColor="text1"/>
          <w:sz w:val="22"/>
        </w:rPr>
      </w:pPr>
      <w:r w:rsidRPr="00F84B0E">
        <w:rPr>
          <w:b/>
          <w:color w:val="000000" w:themeColor="text1"/>
          <w:sz w:val="22"/>
        </w:rPr>
        <w:t xml:space="preserve">        E-mail  </w:t>
      </w:r>
      <w:hyperlink r:id="rId8" w:history="1">
        <w:r w:rsidRPr="00F84B0E">
          <w:rPr>
            <w:rFonts w:ascii="ＭＳ ゴシック" w:eastAsia="ＭＳ ゴシック" w:hAnsi="ＭＳ ゴシック" w:hint="eastAsia"/>
            <w:b/>
            <w:color w:val="000000" w:themeColor="text1"/>
            <w:sz w:val="19"/>
            <w:szCs w:val="19"/>
            <w:u w:val="single"/>
            <w:shd w:val="clear" w:color="auto" w:fill="FFFFFF"/>
          </w:rPr>
          <w:t>fujimoto@kirishima1976.jp</w:t>
        </w:r>
      </w:hyperlink>
    </w:p>
    <w:p w14:paraId="4B95C2AF" w14:textId="77777777" w:rsidR="00DB7B61" w:rsidRPr="00F84B0E" w:rsidRDefault="008010EB" w:rsidP="008010EB">
      <w:pPr>
        <w:rPr>
          <w:b/>
          <w:color w:val="000000" w:themeColor="text1"/>
          <w:sz w:val="22"/>
        </w:rPr>
      </w:pPr>
      <w:r w:rsidRPr="00F84B0E">
        <w:rPr>
          <w:rFonts w:hint="eastAsia"/>
          <w:b/>
          <w:color w:val="000000" w:themeColor="text1"/>
          <w:sz w:val="22"/>
        </w:rPr>
        <w:t xml:space="preserve">　　　　担当者　藤本　携帯</w:t>
      </w:r>
      <w:r w:rsidRPr="00F84B0E">
        <w:rPr>
          <w:rFonts w:hint="eastAsia"/>
          <w:b/>
          <w:color w:val="000000" w:themeColor="text1"/>
          <w:sz w:val="22"/>
        </w:rPr>
        <w:t xml:space="preserve"> 090-4892-7560</w:t>
      </w:r>
    </w:p>
    <w:p w14:paraId="4B5A973A" w14:textId="77777777" w:rsidR="0064324D" w:rsidRPr="00F84B0E" w:rsidRDefault="0064324D" w:rsidP="00987DD6">
      <w:pPr>
        <w:autoSpaceDE w:val="0"/>
        <w:autoSpaceDN w:val="0"/>
        <w:spacing w:line="200" w:lineRule="exact"/>
        <w:ind w:leftChars="400" w:left="840" w:firstLineChars="100" w:firstLine="221"/>
        <w:rPr>
          <w:rFonts w:asciiTheme="majorEastAsia" w:eastAsiaTheme="majorEastAsia" w:hAnsiTheme="majorEastAsia"/>
          <w:b/>
          <w:color w:val="000000" w:themeColor="text1"/>
          <w:sz w:val="22"/>
        </w:rPr>
      </w:pPr>
    </w:p>
    <w:p w14:paraId="6D687C3C" w14:textId="77777777" w:rsidR="00DB7B61" w:rsidRPr="00F84B0E" w:rsidRDefault="0064324D"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F84B0E">
        <w:rPr>
          <w:rFonts w:ascii="HGP創英角ｺﾞｼｯｸUB" w:eastAsia="HGP創英角ｺﾞｼｯｸUB" w:hAnsi="HGP創英角ｺﾞｼｯｸUB" w:hint="eastAsia"/>
          <w:b/>
          <w:color w:val="000000" w:themeColor="text1"/>
          <w:sz w:val="22"/>
        </w:rPr>
        <w:t>Ｑ</w:t>
      </w:r>
      <w:r w:rsidR="00322AC0" w:rsidRPr="00F84B0E">
        <w:rPr>
          <w:rFonts w:ascii="HGP創英角ｺﾞｼｯｸUB" w:eastAsia="HGP創英角ｺﾞｼｯｸUB" w:hAnsi="HGP創英角ｺﾞｼｯｸUB" w:hint="eastAsia"/>
          <w:b/>
          <w:color w:val="000000" w:themeColor="text1"/>
          <w:sz w:val="22"/>
        </w:rPr>
        <w:t>１１</w:t>
      </w:r>
      <w:r w:rsidRPr="00F84B0E">
        <w:rPr>
          <w:rFonts w:ascii="HGP創英角ｺﾞｼｯｸUB" w:eastAsia="HGP創英角ｺﾞｼｯｸUB" w:hAnsi="HGP創英角ｺﾞｼｯｸUB" w:hint="eastAsia"/>
          <w:b/>
          <w:color w:val="000000" w:themeColor="text1"/>
          <w:sz w:val="22"/>
        </w:rPr>
        <w:t xml:space="preserve">　傷害・賠償責任保険の内容は</w:t>
      </w:r>
      <w:r w:rsidR="000027A8" w:rsidRPr="00F84B0E">
        <w:rPr>
          <w:rFonts w:ascii="HGP創英角ｺﾞｼｯｸUB" w:eastAsia="HGP創英角ｺﾞｼｯｸUB" w:hAnsi="HGP創英角ｺﾞｼｯｸUB" w:hint="eastAsia"/>
          <w:b/>
          <w:color w:val="000000" w:themeColor="text1"/>
          <w:sz w:val="22"/>
        </w:rPr>
        <w:t>、</w:t>
      </w:r>
      <w:r w:rsidRPr="00F84B0E">
        <w:rPr>
          <w:rFonts w:ascii="HGP創英角ｺﾞｼｯｸUB" w:eastAsia="HGP創英角ｺﾞｼｯｸUB" w:hAnsi="HGP創英角ｺﾞｼｯｸUB" w:hint="eastAsia"/>
          <w:b/>
          <w:color w:val="000000" w:themeColor="text1"/>
          <w:sz w:val="22"/>
        </w:rPr>
        <w:t>どのようになっていますか？</w:t>
      </w:r>
    </w:p>
    <w:p w14:paraId="5C7306C7" w14:textId="77777777" w:rsidR="008732DC" w:rsidRPr="00F84B0E" w:rsidRDefault="008732DC" w:rsidP="00987DD6">
      <w:pPr>
        <w:autoSpaceDE w:val="0"/>
        <w:autoSpaceDN w:val="0"/>
        <w:ind w:firstLineChars="150" w:firstLine="33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 xml:space="preserve">　Ａ11　主な内容は次のとおりです。</w:t>
      </w:r>
    </w:p>
    <w:p w14:paraId="43D7D93C" w14:textId="77777777" w:rsidR="008732DC" w:rsidRPr="00F84B0E" w:rsidRDefault="008732DC" w:rsidP="00987DD6">
      <w:pPr>
        <w:autoSpaceDE w:val="0"/>
        <w:autoSpaceDN w:val="0"/>
        <w:ind w:leftChars="302" w:left="634" w:firstLineChars="162" w:firstLine="358"/>
        <w:rPr>
          <w:rFonts w:ascii="ＭＳ Ｐ明朝" w:eastAsia="ＭＳ Ｐ明朝" w:hAnsi="ＭＳ Ｐ明朝" w:cs="Times New Roman"/>
          <w:b/>
          <w:color w:val="000000" w:themeColor="text1"/>
          <w:sz w:val="22"/>
        </w:rPr>
      </w:pPr>
      <w:r w:rsidRPr="00F84B0E">
        <w:rPr>
          <w:rFonts w:ascii="ＭＳ Ｐ明朝" w:eastAsia="ＭＳ Ｐ明朝" w:hAnsi="ＭＳ Ｐ明朝" w:cs="Times New Roman" w:hint="eastAsia"/>
          <w:b/>
          <w:color w:val="000000" w:themeColor="text1"/>
          <w:sz w:val="22"/>
        </w:rPr>
        <w:t>【傷害】死亡…400万円　後遺症…程度により</w:t>
      </w:r>
      <w:r w:rsidR="008E70EC" w:rsidRPr="00F84B0E">
        <w:rPr>
          <w:rFonts w:ascii="ＭＳ Ｐ明朝" w:eastAsia="ＭＳ Ｐ明朝" w:hAnsi="ＭＳ Ｐ明朝" w:cs="Times New Roman"/>
          <w:b/>
          <w:color w:val="000000" w:themeColor="text1"/>
          <w:sz w:val="22"/>
        </w:rPr>
        <w:t>12</w:t>
      </w:r>
      <w:r w:rsidRPr="00F84B0E">
        <w:rPr>
          <w:rFonts w:ascii="ＭＳ Ｐ明朝" w:eastAsia="ＭＳ Ｐ明朝" w:hAnsi="ＭＳ Ｐ明朝" w:cs="Times New Roman" w:hint="eastAsia"/>
          <w:b/>
          <w:color w:val="000000" w:themeColor="text1"/>
          <w:sz w:val="22"/>
        </w:rPr>
        <w:t>万円～400万円</w:t>
      </w:r>
    </w:p>
    <w:p w14:paraId="4AB59D93" w14:textId="77777777" w:rsidR="008732DC" w:rsidRPr="006C3938" w:rsidRDefault="008732DC" w:rsidP="00987DD6">
      <w:pPr>
        <w:autoSpaceDE w:val="0"/>
        <w:autoSpaceDN w:val="0"/>
        <w:ind w:firstLineChars="800" w:firstLine="1767"/>
        <w:jc w:val="left"/>
        <w:rPr>
          <w:rFonts w:ascii="ＭＳ Ｐ明朝" w:eastAsia="ＭＳ Ｐ明朝" w:hAnsi="ＭＳ Ｐ明朝" w:cs="Times New Roman"/>
          <w:b/>
          <w:color w:val="000000" w:themeColor="text1"/>
          <w:sz w:val="22"/>
        </w:rPr>
      </w:pPr>
      <w:r w:rsidRPr="00F84B0E">
        <w:rPr>
          <w:rFonts w:ascii="ＭＳ Ｐ明朝" w:eastAsia="ＭＳ Ｐ明朝" w:hAnsi="ＭＳ Ｐ明朝" w:cs="Times New Roman" w:hint="eastAsia"/>
          <w:b/>
          <w:color w:val="000000" w:themeColor="text1"/>
          <w:sz w:val="22"/>
        </w:rPr>
        <w:t>入院…1日につき3</w:t>
      </w:r>
      <w:r w:rsidR="006732B2" w:rsidRPr="00F84B0E">
        <w:rPr>
          <w:rFonts w:ascii="ＭＳ Ｐ明朝" w:eastAsia="ＭＳ Ｐ明朝" w:hAnsi="ＭＳ Ｐ明朝" w:cs="Times New Roman" w:hint="eastAsia"/>
          <w:b/>
          <w:color w:val="000000" w:themeColor="text1"/>
          <w:sz w:val="22"/>
        </w:rPr>
        <w:t>，</w:t>
      </w:r>
      <w:r w:rsidRPr="00F84B0E">
        <w:rPr>
          <w:rFonts w:ascii="ＭＳ Ｐ明朝" w:eastAsia="ＭＳ Ｐ明朝" w:hAnsi="ＭＳ Ｐ明朝" w:cs="Times New Roman" w:hint="eastAsia"/>
          <w:b/>
          <w:color w:val="000000" w:themeColor="text1"/>
          <w:sz w:val="22"/>
        </w:rPr>
        <w:t>500円　通院…1日につき2</w:t>
      </w:r>
      <w:r w:rsidR="006732B2" w:rsidRPr="00F84B0E">
        <w:rPr>
          <w:rFonts w:ascii="ＭＳ Ｐ明朝" w:eastAsia="ＭＳ Ｐ明朝" w:hAnsi="ＭＳ Ｐ明朝" w:cs="Times New Roman" w:hint="eastAsia"/>
          <w:b/>
          <w:color w:val="000000" w:themeColor="text1"/>
          <w:sz w:val="22"/>
        </w:rPr>
        <w:t>，</w:t>
      </w:r>
      <w:r w:rsidRPr="00F84B0E">
        <w:rPr>
          <w:rFonts w:ascii="ＭＳ Ｐ明朝" w:eastAsia="ＭＳ Ｐ明朝" w:hAnsi="ＭＳ Ｐ明朝" w:cs="Times New Roman" w:hint="eastAsia"/>
          <w:b/>
          <w:color w:val="000000" w:themeColor="text1"/>
          <w:sz w:val="22"/>
        </w:rPr>
        <w:t>200円</w:t>
      </w:r>
    </w:p>
    <w:p w14:paraId="346AF4E2" w14:textId="77777777" w:rsidR="008732DC" w:rsidRPr="006C3938" w:rsidRDefault="008732DC" w:rsidP="00987DD6">
      <w:pPr>
        <w:autoSpaceDE w:val="0"/>
        <w:autoSpaceDN w:val="0"/>
        <w:ind w:firstLineChars="800" w:firstLine="1767"/>
        <w:jc w:val="left"/>
        <w:rPr>
          <w:rFonts w:ascii="ＭＳ Ｐ明朝" w:eastAsia="ＭＳ Ｐ明朝" w:hAnsi="ＭＳ Ｐ明朝" w:cs="Times New Roman"/>
          <w:b/>
          <w:color w:val="000000" w:themeColor="text1"/>
          <w:sz w:val="22"/>
        </w:rPr>
      </w:pPr>
    </w:p>
    <w:p w14:paraId="06414BD6" w14:textId="77777777" w:rsidR="008732DC" w:rsidRPr="006C3938" w:rsidRDefault="008732DC" w:rsidP="00987DD6">
      <w:pPr>
        <w:autoSpaceDE w:val="0"/>
        <w:autoSpaceDN w:val="0"/>
        <w:ind w:firstLineChars="449" w:firstLine="992"/>
        <w:jc w:val="left"/>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【賠償】人身…1名</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1事故につき3</w:t>
      </w:r>
      <w:r w:rsidR="006732B2"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000万円を限度</w:t>
      </w:r>
    </w:p>
    <w:p w14:paraId="1206FA08" w14:textId="77777777" w:rsidR="008732DC" w:rsidRPr="006C3938" w:rsidRDefault="008732DC" w:rsidP="00987DD6">
      <w:pPr>
        <w:autoSpaceDE w:val="0"/>
        <w:autoSpaceDN w:val="0"/>
        <w:jc w:val="left"/>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 xml:space="preserve">　　　　　　　　　　　　対物…1事故につき200万円を限度（ただし自動車によるものは除く）</w:t>
      </w:r>
    </w:p>
    <w:p w14:paraId="30B2BB9B" w14:textId="77777777" w:rsidR="008732DC" w:rsidRPr="006C3938" w:rsidRDefault="008732DC" w:rsidP="00987DD6">
      <w:pPr>
        <w:autoSpaceDE w:val="0"/>
        <w:autoSpaceDN w:val="0"/>
        <w:jc w:val="left"/>
        <w:rPr>
          <w:rFonts w:ascii="ＭＳ Ｐ明朝" w:eastAsia="ＭＳ Ｐ明朝" w:hAnsi="ＭＳ Ｐ明朝"/>
          <w:b/>
          <w:color w:val="000000" w:themeColor="text1"/>
          <w:sz w:val="22"/>
        </w:rPr>
      </w:pPr>
    </w:p>
    <w:p w14:paraId="53D3F3B6" w14:textId="77777777" w:rsidR="008732DC" w:rsidRPr="006C3938" w:rsidRDefault="008732DC" w:rsidP="00987DD6">
      <w:pPr>
        <w:autoSpaceDE w:val="0"/>
        <w:autoSpaceDN w:val="0"/>
        <w:rPr>
          <w:rFonts w:asciiTheme="majorEastAsia" w:eastAsiaTheme="majorEastAsia" w:hAnsiTheme="majorEastAsia"/>
          <w:b/>
          <w:color w:val="000000" w:themeColor="text1"/>
          <w:szCs w:val="21"/>
        </w:rPr>
      </w:pPr>
      <w:r w:rsidRPr="006C3938">
        <w:rPr>
          <w:rFonts w:asciiTheme="majorEastAsia" w:eastAsiaTheme="majorEastAsia" w:hAnsiTheme="majorEastAsia" w:hint="eastAsia"/>
          <w:b/>
          <w:color w:val="000000" w:themeColor="text1"/>
          <w:szCs w:val="21"/>
        </w:rPr>
        <w:t xml:space="preserve">※県ホームページアドレス　　</w:t>
      </w:r>
      <w:hyperlink r:id="rId9" w:history="1">
        <w:r w:rsidRPr="006C3938">
          <w:rPr>
            <w:rStyle w:val="ab"/>
            <w:rFonts w:asciiTheme="majorEastAsia" w:eastAsiaTheme="majorEastAsia" w:hAnsiTheme="majorEastAsia" w:hint="eastAsia"/>
            <w:b/>
            <w:color w:val="000000" w:themeColor="text1"/>
            <w:szCs w:val="21"/>
          </w:rPr>
          <w:t>http://www.pref.h</w:t>
        </w:r>
        <w:r w:rsidRPr="006C3938">
          <w:rPr>
            <w:rStyle w:val="ab"/>
            <w:rFonts w:asciiTheme="majorEastAsia" w:eastAsiaTheme="majorEastAsia" w:hAnsiTheme="majorEastAsia"/>
            <w:b/>
            <w:color w:val="000000" w:themeColor="text1"/>
            <w:szCs w:val="21"/>
          </w:rPr>
          <w:t>iroshima</w:t>
        </w:r>
        <w:r w:rsidRPr="006C3938">
          <w:rPr>
            <w:rStyle w:val="ab"/>
            <w:rFonts w:asciiTheme="majorEastAsia" w:eastAsiaTheme="majorEastAsia" w:hAnsiTheme="majorEastAsia" w:hint="eastAsia"/>
            <w:b/>
            <w:color w:val="000000" w:themeColor="text1"/>
            <w:szCs w:val="21"/>
          </w:rPr>
          <w:t>.lg.jp</w:t>
        </w:r>
      </w:hyperlink>
    </w:p>
    <w:p w14:paraId="0539751F" w14:textId="77777777" w:rsidR="008732DC" w:rsidRPr="006C3938" w:rsidRDefault="008732DC" w:rsidP="00987DD6">
      <w:pPr>
        <w:autoSpaceDE w:val="0"/>
        <w:autoSpaceDN w:val="0"/>
        <w:rPr>
          <w:rFonts w:asciiTheme="majorEastAsia" w:eastAsiaTheme="majorEastAsia" w:hAnsiTheme="majorEastAsia"/>
          <w:b/>
          <w:color w:val="000000" w:themeColor="text1"/>
          <w:sz w:val="20"/>
          <w:szCs w:val="20"/>
        </w:rPr>
      </w:pPr>
      <w:r w:rsidRPr="006C3938">
        <w:rPr>
          <w:rFonts w:asciiTheme="majorEastAsia" w:eastAsiaTheme="majorEastAsia" w:hAnsiTheme="majorEastAsia" w:hint="eastAsia"/>
          <w:b/>
          <w:color w:val="000000" w:themeColor="text1"/>
          <w:kern w:val="0"/>
          <w:sz w:val="20"/>
          <w:szCs w:val="20"/>
        </w:rPr>
        <w:t>※広島県アダプト制度情報サイト</w:t>
      </w:r>
      <w:hyperlink r:id="rId10" w:history="1">
        <w:r w:rsidRPr="006C3938">
          <w:rPr>
            <w:rStyle w:val="ab"/>
            <w:rFonts w:asciiTheme="majorEastAsia" w:eastAsiaTheme="majorEastAsia" w:hAnsiTheme="majorEastAsia" w:hint="eastAsia"/>
            <w:b/>
            <w:color w:val="000000" w:themeColor="text1"/>
            <w:sz w:val="20"/>
            <w:szCs w:val="20"/>
          </w:rPr>
          <w:t>http://www.pref.h</w:t>
        </w:r>
        <w:r w:rsidRPr="006C3938">
          <w:rPr>
            <w:rStyle w:val="ab"/>
            <w:rFonts w:asciiTheme="majorEastAsia" w:eastAsiaTheme="majorEastAsia" w:hAnsiTheme="majorEastAsia"/>
            <w:b/>
            <w:color w:val="000000" w:themeColor="text1"/>
            <w:sz w:val="20"/>
            <w:szCs w:val="20"/>
          </w:rPr>
          <w:t>iroshima</w:t>
        </w:r>
        <w:r w:rsidRPr="006C3938">
          <w:rPr>
            <w:rStyle w:val="ab"/>
            <w:rFonts w:asciiTheme="majorEastAsia" w:eastAsiaTheme="majorEastAsia" w:hAnsiTheme="majorEastAsia" w:hint="eastAsia"/>
            <w:b/>
            <w:color w:val="000000" w:themeColor="text1"/>
            <w:sz w:val="20"/>
            <w:szCs w:val="20"/>
          </w:rPr>
          <w:t>.lg.jp/site/dodoukasenadopt/</w:t>
        </w:r>
      </w:hyperlink>
    </w:p>
    <w:p w14:paraId="084EDE3D" w14:textId="77777777" w:rsidR="008732DC" w:rsidRPr="006C3938" w:rsidRDefault="008732DC" w:rsidP="00987DD6">
      <w:pPr>
        <w:autoSpaceDE w:val="0"/>
        <w:autoSpaceDN w:val="0"/>
        <w:jc w:val="left"/>
        <w:rPr>
          <w:rFonts w:ascii="ＭＳ Ｐ明朝" w:eastAsia="ＭＳ Ｐ明朝" w:hAnsi="ＭＳ Ｐ明朝"/>
          <w:b/>
          <w:color w:val="000000" w:themeColor="text1"/>
          <w:sz w:val="22"/>
        </w:rPr>
      </w:pPr>
    </w:p>
    <w:p w14:paraId="54B07192" w14:textId="77777777" w:rsidR="00510215" w:rsidRPr="006C3938" w:rsidRDefault="00510215"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Ｑ１２　構成員の中に</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外国人が含まれていますが</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その人も保険の対象になりますか？</w:t>
      </w:r>
    </w:p>
    <w:p w14:paraId="1001DCB6" w14:textId="77777777" w:rsidR="00510215" w:rsidRPr="006C3938" w:rsidRDefault="00510215" w:rsidP="00987DD6">
      <w:pPr>
        <w:autoSpaceDE w:val="0"/>
        <w:autoSpaceDN w:val="0"/>
        <w:rPr>
          <w:rFonts w:ascii="ＭＳ Ｐ明朝" w:eastAsia="ＭＳ Ｐ明朝" w:hAnsi="ＭＳ Ｐ明朝"/>
          <w:b/>
          <w:color w:val="000000" w:themeColor="text1"/>
          <w:sz w:val="22"/>
        </w:rPr>
      </w:pPr>
      <w:r w:rsidRPr="006C3938">
        <w:rPr>
          <w:rFonts w:asciiTheme="majorEastAsia" w:eastAsiaTheme="majorEastAsia" w:hAnsiTheme="majorEastAsia" w:hint="eastAsia"/>
          <w:b/>
          <w:color w:val="000000" w:themeColor="text1"/>
          <w:sz w:val="22"/>
        </w:rPr>
        <w:t xml:space="preserve">　　</w:t>
      </w:r>
      <w:r w:rsidRPr="006C3938">
        <w:rPr>
          <w:rFonts w:ascii="ＭＳ Ｐ明朝" w:eastAsia="ＭＳ Ｐ明朝" w:hAnsi="ＭＳ Ｐ明朝" w:hint="eastAsia"/>
          <w:b/>
          <w:color w:val="000000" w:themeColor="text1"/>
          <w:sz w:val="22"/>
        </w:rPr>
        <w:t>Ａ</w:t>
      </w:r>
      <w:r w:rsidR="0096642E" w:rsidRPr="006C3938">
        <w:rPr>
          <w:rFonts w:ascii="ＭＳ Ｐ明朝" w:eastAsia="ＭＳ Ｐ明朝" w:hAnsi="ＭＳ Ｐ明朝" w:hint="eastAsia"/>
          <w:b/>
          <w:color w:val="000000" w:themeColor="text1"/>
          <w:sz w:val="22"/>
        </w:rPr>
        <w:t>１２</w:t>
      </w:r>
      <w:r w:rsidRPr="006C3938">
        <w:rPr>
          <w:rFonts w:ascii="ＭＳ Ｐ明朝" w:eastAsia="ＭＳ Ｐ明朝" w:hAnsi="ＭＳ Ｐ明朝" w:hint="eastAsia"/>
          <w:b/>
          <w:color w:val="000000" w:themeColor="text1"/>
          <w:sz w:val="22"/>
        </w:rPr>
        <w:t xml:space="preserve">　住所や国籍にかかわらず</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活動団体の構成員であれば保険適用できます。</w:t>
      </w:r>
    </w:p>
    <w:p w14:paraId="327CF075" w14:textId="77777777" w:rsidR="00510215" w:rsidRPr="006C3938" w:rsidRDefault="00510215" w:rsidP="00987DD6">
      <w:pPr>
        <w:autoSpaceDE w:val="0"/>
        <w:autoSpaceDN w:val="0"/>
        <w:rPr>
          <w:rFonts w:asciiTheme="majorEastAsia" w:eastAsiaTheme="majorEastAsia" w:hAnsiTheme="majorEastAsia"/>
          <w:b/>
          <w:color w:val="000000" w:themeColor="text1"/>
          <w:sz w:val="22"/>
        </w:rPr>
      </w:pPr>
    </w:p>
    <w:p w14:paraId="7E219723" w14:textId="77777777" w:rsidR="00510215" w:rsidRPr="006C3938" w:rsidRDefault="00510215" w:rsidP="00987DD6">
      <w:pPr>
        <w:autoSpaceDE w:val="0"/>
        <w:autoSpaceDN w:val="0"/>
        <w:rPr>
          <w:rFonts w:ascii="HGP創英角ｺﾞｼｯｸUB" w:eastAsia="HGP創英角ｺﾞｼｯｸUB" w:hAnsi="HGP創英角ｺﾞｼｯｸUB"/>
          <w:b/>
          <w:color w:val="000000" w:themeColor="text1"/>
          <w:sz w:val="22"/>
        </w:rPr>
      </w:pPr>
      <w:r w:rsidRPr="006C3938">
        <w:rPr>
          <w:rFonts w:asciiTheme="majorEastAsia" w:eastAsiaTheme="majorEastAsia" w:hAnsiTheme="majorEastAsia" w:hint="eastAsia"/>
          <w:b/>
          <w:color w:val="000000" w:themeColor="text1"/>
          <w:sz w:val="22"/>
        </w:rPr>
        <w:t xml:space="preserve">　　</w:t>
      </w:r>
      <w:r w:rsidRPr="006C3938">
        <w:rPr>
          <w:rFonts w:ascii="HGP創英角ｺﾞｼｯｸUB" w:eastAsia="HGP創英角ｺﾞｼｯｸUB" w:hAnsi="HGP創英角ｺﾞｼｯｸUB" w:hint="eastAsia"/>
          <w:b/>
          <w:color w:val="000000" w:themeColor="text1"/>
          <w:sz w:val="22"/>
        </w:rPr>
        <w:t>Ｑ１３　保険対象者には年齢制限がありますか？</w:t>
      </w:r>
    </w:p>
    <w:p w14:paraId="69B0035D" w14:textId="77777777" w:rsidR="00510215" w:rsidRPr="006C3938" w:rsidRDefault="00510215" w:rsidP="00987DD6">
      <w:pPr>
        <w:autoSpaceDE w:val="0"/>
        <w:autoSpaceDN w:val="0"/>
        <w:rPr>
          <w:rFonts w:ascii="ＭＳ Ｐ明朝" w:eastAsia="ＭＳ Ｐ明朝" w:hAnsi="ＭＳ Ｐ明朝"/>
          <w:b/>
          <w:color w:val="000000" w:themeColor="text1"/>
          <w:sz w:val="22"/>
        </w:rPr>
      </w:pPr>
      <w:r w:rsidRPr="006C3938">
        <w:rPr>
          <w:rFonts w:asciiTheme="majorEastAsia" w:eastAsiaTheme="majorEastAsia" w:hAnsiTheme="majorEastAsia" w:hint="eastAsia"/>
          <w:b/>
          <w:color w:val="000000" w:themeColor="text1"/>
          <w:sz w:val="22"/>
        </w:rPr>
        <w:t xml:space="preserve">　　</w:t>
      </w:r>
      <w:r w:rsidRPr="006C3938">
        <w:rPr>
          <w:rFonts w:ascii="ＭＳ Ｐ明朝" w:eastAsia="ＭＳ Ｐ明朝" w:hAnsi="ＭＳ Ｐ明朝" w:hint="eastAsia"/>
          <w:b/>
          <w:color w:val="000000" w:themeColor="text1"/>
          <w:sz w:val="22"/>
        </w:rPr>
        <w:t>Ａ</w:t>
      </w:r>
      <w:r w:rsidR="0096642E" w:rsidRPr="006C3938">
        <w:rPr>
          <w:rFonts w:ascii="ＭＳ Ｐ明朝" w:eastAsia="ＭＳ Ｐ明朝" w:hAnsi="ＭＳ Ｐ明朝" w:hint="eastAsia"/>
          <w:b/>
          <w:color w:val="000000" w:themeColor="text1"/>
          <w:sz w:val="22"/>
        </w:rPr>
        <w:t xml:space="preserve">１３ </w:t>
      </w:r>
      <w:r w:rsidRPr="006C3938">
        <w:rPr>
          <w:rFonts w:ascii="ＭＳ Ｐ明朝" w:eastAsia="ＭＳ Ｐ明朝" w:hAnsi="ＭＳ Ｐ明朝" w:hint="eastAsia"/>
          <w:b/>
          <w:color w:val="000000" w:themeColor="text1"/>
          <w:sz w:val="22"/>
        </w:rPr>
        <w:t>保険の対象者に</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年齢制限はありません。</w:t>
      </w:r>
    </w:p>
    <w:p w14:paraId="207DE51F" w14:textId="77777777" w:rsidR="00510215" w:rsidRPr="006C3938" w:rsidRDefault="00510215" w:rsidP="00987DD6">
      <w:pPr>
        <w:autoSpaceDE w:val="0"/>
        <w:autoSpaceDN w:val="0"/>
        <w:rPr>
          <w:rFonts w:asciiTheme="majorEastAsia" w:eastAsiaTheme="majorEastAsia" w:hAnsiTheme="majorEastAsia"/>
          <w:b/>
          <w:color w:val="000000" w:themeColor="text1"/>
          <w:sz w:val="22"/>
        </w:rPr>
      </w:pPr>
    </w:p>
    <w:p w14:paraId="18CBA40A" w14:textId="77777777" w:rsidR="00510215" w:rsidRPr="006C3938" w:rsidRDefault="00510215"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Ｑ１４　当日</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急に参加者の変更がありました。その方は</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事前に提出している構成員名簿に記載されていない人であっても保険は適用されますか？</w:t>
      </w:r>
    </w:p>
    <w:p w14:paraId="5760DBF0" w14:textId="77777777" w:rsidR="00902FA2" w:rsidRPr="006C3938" w:rsidRDefault="00902FA2" w:rsidP="00987DD6">
      <w:pPr>
        <w:autoSpaceDE w:val="0"/>
        <w:autoSpaceDN w:val="0"/>
        <w:ind w:leftChars="200" w:left="862" w:hangingChars="200" w:hanging="442"/>
        <w:rPr>
          <w:rFonts w:ascii="ＭＳ Ｐ明朝" w:eastAsia="ＭＳ Ｐ明朝" w:hAnsi="ＭＳ Ｐ明朝"/>
          <w:b/>
          <w:color w:val="000000" w:themeColor="text1"/>
          <w:sz w:val="22"/>
        </w:rPr>
      </w:pPr>
    </w:p>
    <w:p w14:paraId="39E26AE4" w14:textId="77777777" w:rsidR="00510215" w:rsidRPr="006C3938" w:rsidRDefault="00510215"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96642E" w:rsidRPr="006C3938">
        <w:rPr>
          <w:rFonts w:ascii="ＭＳ Ｐ明朝" w:eastAsia="ＭＳ Ｐ明朝" w:hAnsi="ＭＳ Ｐ明朝" w:hint="eastAsia"/>
          <w:b/>
          <w:color w:val="000000" w:themeColor="text1"/>
          <w:sz w:val="22"/>
        </w:rPr>
        <w:t>１４</w:t>
      </w:r>
      <w:r w:rsidRPr="006C3938">
        <w:rPr>
          <w:rFonts w:ascii="ＭＳ Ｐ明朝" w:eastAsia="ＭＳ Ｐ明朝" w:hAnsi="ＭＳ Ｐ明朝" w:hint="eastAsia"/>
          <w:b/>
          <w:color w:val="000000" w:themeColor="text1"/>
          <w:sz w:val="22"/>
        </w:rPr>
        <w:t xml:space="preserve">　団体の代表者が構成員であることを確認すれば</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保険が適用されます。後日</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速やかに構成員変更届を提出し構成員を追加してください。</w:t>
      </w:r>
    </w:p>
    <w:p w14:paraId="54F02AA7" w14:textId="77777777" w:rsidR="00C51C0A" w:rsidRPr="006C3938" w:rsidRDefault="00C51C0A" w:rsidP="00987DD6">
      <w:pPr>
        <w:autoSpaceDE w:val="0"/>
        <w:autoSpaceDN w:val="0"/>
        <w:ind w:leftChars="200" w:left="862" w:hangingChars="200" w:hanging="442"/>
        <w:rPr>
          <w:rFonts w:ascii="ＭＳ Ｐ明朝" w:eastAsia="ＭＳ Ｐ明朝" w:hAnsi="ＭＳ Ｐ明朝"/>
          <w:b/>
          <w:color w:val="000000" w:themeColor="text1"/>
          <w:sz w:val="22"/>
        </w:rPr>
      </w:pPr>
    </w:p>
    <w:p w14:paraId="3E2B8B77" w14:textId="77777777" w:rsidR="00510215" w:rsidRPr="006C3938" w:rsidRDefault="00510215" w:rsidP="00987DD6">
      <w:pPr>
        <w:autoSpaceDE w:val="0"/>
        <w:autoSpaceDN w:val="0"/>
        <w:ind w:leftChars="-136" w:left="-286" w:rightChars="-338" w:right="-710" w:firstLineChars="336" w:firstLine="7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 xml:space="preserve">Ｑ１５　</w:t>
      </w:r>
      <w:r w:rsidR="004A42E1" w:rsidRPr="006C3938">
        <w:rPr>
          <w:rFonts w:ascii="HGP創英角ｺﾞｼｯｸUB" w:eastAsia="HGP創英角ｺﾞｼｯｸUB" w:hAnsi="HGP創英角ｺﾞｼｯｸUB" w:hint="eastAsia"/>
          <w:b/>
          <w:color w:val="000000" w:themeColor="text1"/>
          <w:sz w:val="22"/>
        </w:rPr>
        <w:t>作業中に</w:t>
      </w:r>
      <w:r w:rsidRPr="006C3938">
        <w:rPr>
          <w:rFonts w:ascii="HGP創英角ｺﾞｼｯｸUB" w:eastAsia="HGP創英角ｺﾞｼｯｸUB" w:hAnsi="HGP創英角ｺﾞｼｯｸUB" w:hint="eastAsia"/>
          <w:b/>
          <w:color w:val="000000" w:themeColor="text1"/>
          <w:sz w:val="22"/>
        </w:rPr>
        <w:t>熱中症</w:t>
      </w:r>
      <w:r w:rsidR="004A42E1" w:rsidRPr="006C3938">
        <w:rPr>
          <w:rFonts w:ascii="HGP創英角ｺﾞｼｯｸUB" w:eastAsia="HGP創英角ｺﾞｼｯｸUB" w:hAnsi="HGP創英角ｺﾞｼｯｸUB" w:hint="eastAsia"/>
          <w:b/>
          <w:color w:val="000000" w:themeColor="text1"/>
          <w:sz w:val="22"/>
        </w:rPr>
        <w:t>になった場合</w:t>
      </w:r>
      <w:r w:rsidRPr="006C3938">
        <w:rPr>
          <w:rFonts w:ascii="HGP創英角ｺﾞｼｯｸUB" w:eastAsia="HGP創英角ｺﾞｼｯｸUB" w:hAnsi="HGP創英角ｺﾞｼｯｸUB" w:hint="eastAsia"/>
          <w:b/>
          <w:color w:val="000000" w:themeColor="text1"/>
          <w:sz w:val="22"/>
        </w:rPr>
        <w:t>は</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保険の対象になりますか？</w:t>
      </w:r>
    </w:p>
    <w:p w14:paraId="27921785" w14:textId="77777777" w:rsidR="00510215" w:rsidRPr="006C3938" w:rsidRDefault="0096642E" w:rsidP="00987DD6">
      <w:pPr>
        <w:autoSpaceDE w:val="0"/>
        <w:autoSpaceDN w:val="0"/>
        <w:ind w:leftChars="-136" w:left="-286" w:rightChars="-338" w:right="-710" w:firstLineChars="336" w:firstLine="7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Ａ１５</w:t>
      </w:r>
      <w:r w:rsidR="00510215" w:rsidRPr="006C3938">
        <w:rPr>
          <w:rFonts w:ascii="ＭＳ Ｐ明朝" w:eastAsia="ＭＳ Ｐ明朝" w:hAnsi="ＭＳ Ｐ明朝" w:hint="eastAsia"/>
          <w:b/>
          <w:color w:val="000000" w:themeColor="text1"/>
          <w:sz w:val="22"/>
        </w:rPr>
        <w:t xml:space="preserve">　保険の対象となります。</w:t>
      </w:r>
    </w:p>
    <w:p w14:paraId="2A9D0124" w14:textId="77777777" w:rsidR="00510215" w:rsidRPr="006C3938" w:rsidRDefault="00510215" w:rsidP="00987DD6">
      <w:pPr>
        <w:autoSpaceDE w:val="0"/>
        <w:autoSpaceDN w:val="0"/>
        <w:ind w:leftChars="-136" w:left="-286" w:rightChars="-338" w:right="-710" w:firstLineChars="336" w:firstLine="708"/>
        <w:rPr>
          <w:b/>
          <w:color w:val="000000" w:themeColor="text1"/>
        </w:rPr>
      </w:pPr>
    </w:p>
    <w:p w14:paraId="644181EA" w14:textId="77777777" w:rsidR="00510215" w:rsidRPr="006C3938" w:rsidRDefault="00510215" w:rsidP="00987DD6">
      <w:pPr>
        <w:autoSpaceDE w:val="0"/>
        <w:autoSpaceDN w:val="0"/>
        <w:ind w:leftChars="200" w:left="862" w:rightChars="-338" w:right="-710"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Ｑ１６　アダプト活動の作業中に</w:t>
      </w:r>
      <w:r w:rsidR="004A42E1" w:rsidRPr="006C3938">
        <w:rPr>
          <w:rFonts w:ascii="HGP創英角ｺﾞｼｯｸUB" w:eastAsia="HGP創英角ｺﾞｼｯｸUB" w:hAnsi="HGP創英角ｺﾞｼｯｸUB" w:hint="eastAsia"/>
          <w:b/>
          <w:color w:val="000000" w:themeColor="text1"/>
          <w:sz w:val="22"/>
        </w:rPr>
        <w:t>道路を</w:t>
      </w:r>
      <w:r w:rsidRPr="006C3938">
        <w:rPr>
          <w:rFonts w:ascii="HGP創英角ｺﾞｼｯｸUB" w:eastAsia="HGP創英角ｺﾞｼｯｸUB" w:hAnsi="HGP創英角ｺﾞｼｯｸUB" w:hint="eastAsia"/>
          <w:b/>
          <w:color w:val="000000" w:themeColor="text1"/>
          <w:sz w:val="22"/>
        </w:rPr>
        <w:t>走行中の車両と接触し</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怪我をしました。保険の対象になりますか？</w:t>
      </w:r>
    </w:p>
    <w:p w14:paraId="4021E4EB" w14:textId="77777777" w:rsidR="00510215" w:rsidRPr="006C3938" w:rsidRDefault="0096642E" w:rsidP="00987DD6">
      <w:pPr>
        <w:autoSpaceDE w:val="0"/>
        <w:autoSpaceDN w:val="0"/>
        <w:ind w:leftChars="-136" w:left="-286" w:rightChars="-338" w:right="-710" w:firstLineChars="336" w:firstLine="7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Ａ１６</w:t>
      </w:r>
      <w:r w:rsidR="00510215" w:rsidRPr="006C3938">
        <w:rPr>
          <w:rFonts w:ascii="ＭＳ Ｐ明朝" w:eastAsia="ＭＳ Ｐ明朝" w:hAnsi="ＭＳ Ｐ明朝" w:hint="eastAsia"/>
          <w:b/>
          <w:color w:val="000000" w:themeColor="text1"/>
          <w:sz w:val="22"/>
        </w:rPr>
        <w:t xml:space="preserve">　保険の対象となります。</w:t>
      </w:r>
    </w:p>
    <w:p w14:paraId="6F57EF53" w14:textId="77777777" w:rsidR="00510215" w:rsidRPr="006C3938" w:rsidRDefault="00510215" w:rsidP="00987DD6">
      <w:pPr>
        <w:autoSpaceDE w:val="0"/>
        <w:autoSpaceDN w:val="0"/>
        <w:ind w:rightChars="-338" w:right="-710"/>
        <w:rPr>
          <w:rFonts w:ascii="ＭＳ Ｐ明朝" w:eastAsia="ＭＳ Ｐ明朝" w:hAnsi="ＭＳ Ｐ明朝"/>
          <w:b/>
          <w:color w:val="000000" w:themeColor="text1"/>
          <w:sz w:val="22"/>
        </w:rPr>
      </w:pPr>
    </w:p>
    <w:p w14:paraId="1B8528D5" w14:textId="77777777" w:rsidR="00510215" w:rsidRPr="006C3938" w:rsidRDefault="00510215" w:rsidP="00987DD6">
      <w:pPr>
        <w:autoSpaceDE w:val="0"/>
        <w:autoSpaceDN w:val="0"/>
        <w:ind w:leftChars="-136" w:left="-286" w:rightChars="-338" w:right="-710" w:firstLineChars="336" w:firstLine="7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Ｑ１７　活動</w:t>
      </w:r>
      <w:r w:rsidR="004A42E1" w:rsidRPr="006C3938">
        <w:rPr>
          <w:rFonts w:ascii="HGP創英角ｺﾞｼｯｸUB" w:eastAsia="HGP創英角ｺﾞｼｯｸUB" w:hAnsi="HGP創英角ｺﾞｼｯｸUB" w:hint="eastAsia"/>
          <w:b/>
          <w:color w:val="000000" w:themeColor="text1"/>
          <w:sz w:val="22"/>
        </w:rPr>
        <w:t>を終えて</w:t>
      </w:r>
      <w:r w:rsidR="000027A8" w:rsidRPr="006C3938">
        <w:rPr>
          <w:rFonts w:ascii="HGP創英角ｺﾞｼｯｸUB" w:eastAsia="HGP創英角ｺﾞｼｯｸUB" w:hAnsi="HGP創英角ｺﾞｼｯｸUB" w:hint="eastAsia"/>
          <w:b/>
          <w:color w:val="000000" w:themeColor="text1"/>
          <w:sz w:val="22"/>
        </w:rPr>
        <w:t>、</w:t>
      </w:r>
      <w:r w:rsidR="004A42E1" w:rsidRPr="006C3938">
        <w:rPr>
          <w:rFonts w:ascii="HGP創英角ｺﾞｼｯｸUB" w:eastAsia="HGP創英角ｺﾞｼｯｸUB" w:hAnsi="HGP創英角ｺﾞｼｯｸUB" w:hint="eastAsia"/>
          <w:b/>
          <w:color w:val="000000" w:themeColor="text1"/>
          <w:sz w:val="22"/>
        </w:rPr>
        <w:t>徒歩で帰宅途中に転倒して</w:t>
      </w:r>
      <w:r w:rsidRPr="006C3938">
        <w:rPr>
          <w:rFonts w:ascii="HGP創英角ｺﾞｼｯｸUB" w:eastAsia="HGP創英角ｺﾞｼｯｸUB" w:hAnsi="HGP創英角ｺﾞｼｯｸUB" w:hint="eastAsia"/>
          <w:b/>
          <w:color w:val="000000" w:themeColor="text1"/>
          <w:sz w:val="22"/>
        </w:rPr>
        <w:t>怪我をしました。保険の対象になりますか？</w:t>
      </w:r>
    </w:p>
    <w:p w14:paraId="5E7C3996" w14:textId="77777777" w:rsidR="00510215" w:rsidRPr="006C3938" w:rsidRDefault="0096642E" w:rsidP="00987DD6">
      <w:pPr>
        <w:autoSpaceDE w:val="0"/>
        <w:autoSpaceDN w:val="0"/>
        <w:ind w:leftChars="-136" w:left="-286" w:rightChars="-338" w:right="-710" w:firstLineChars="336" w:firstLine="7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Ａ１７</w:t>
      </w:r>
      <w:r w:rsidR="00510215" w:rsidRPr="006C3938">
        <w:rPr>
          <w:rFonts w:ascii="ＭＳ Ｐ明朝" w:eastAsia="ＭＳ Ｐ明朝" w:hAnsi="ＭＳ Ｐ明朝" w:hint="eastAsia"/>
          <w:b/>
          <w:color w:val="000000" w:themeColor="text1"/>
          <w:sz w:val="22"/>
        </w:rPr>
        <w:t xml:space="preserve">　保険の対象となります。</w:t>
      </w:r>
    </w:p>
    <w:p w14:paraId="5EBA10E6" w14:textId="77777777" w:rsidR="00510215" w:rsidRPr="006C3938" w:rsidRDefault="00510215" w:rsidP="00987DD6">
      <w:pPr>
        <w:autoSpaceDE w:val="0"/>
        <w:autoSpaceDN w:val="0"/>
        <w:ind w:rightChars="-338" w:right="-710"/>
        <w:rPr>
          <w:b/>
          <w:color w:val="000000" w:themeColor="text1"/>
        </w:rPr>
      </w:pPr>
    </w:p>
    <w:p w14:paraId="2327267E" w14:textId="77777777" w:rsidR="00510215" w:rsidRPr="006C3938" w:rsidRDefault="00510215" w:rsidP="00987DD6">
      <w:pPr>
        <w:autoSpaceDE w:val="0"/>
        <w:autoSpaceDN w:val="0"/>
        <w:ind w:leftChars="-136" w:left="-286" w:rightChars="-338" w:right="-710" w:firstLineChars="336" w:firstLine="7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 xml:space="preserve">Ｑ１８　</w:t>
      </w:r>
      <w:r w:rsidR="004A42E1" w:rsidRPr="006C3938">
        <w:rPr>
          <w:rFonts w:ascii="HGP創英角ｺﾞｼｯｸUB" w:eastAsia="HGP創英角ｺﾞｼｯｸUB" w:hAnsi="HGP創英角ｺﾞｼｯｸUB" w:hint="eastAsia"/>
          <w:b/>
          <w:color w:val="000000" w:themeColor="text1"/>
          <w:sz w:val="22"/>
        </w:rPr>
        <w:t>作業中の草刈機やチェーンソーなどの機械による事故は</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保険の対象になりますか？</w:t>
      </w:r>
    </w:p>
    <w:p w14:paraId="2FFC6892" w14:textId="77777777" w:rsidR="00510215" w:rsidRPr="006C3938" w:rsidRDefault="0096642E" w:rsidP="00987DD6">
      <w:pPr>
        <w:autoSpaceDE w:val="0"/>
        <w:autoSpaceDN w:val="0"/>
        <w:ind w:leftChars="-136" w:left="-286" w:rightChars="-338" w:right="-710" w:firstLineChars="336" w:firstLine="7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Ａ１８</w:t>
      </w:r>
      <w:r w:rsidR="00510215" w:rsidRPr="006C3938">
        <w:rPr>
          <w:rFonts w:ascii="ＭＳ Ｐ明朝" w:eastAsia="ＭＳ Ｐ明朝" w:hAnsi="ＭＳ Ｐ明朝" w:hint="eastAsia"/>
          <w:b/>
          <w:color w:val="000000" w:themeColor="text1"/>
          <w:sz w:val="22"/>
        </w:rPr>
        <w:t xml:space="preserve">　活動作業に係る事故なので</w:t>
      </w:r>
      <w:r w:rsidR="000027A8" w:rsidRPr="006C3938">
        <w:rPr>
          <w:rFonts w:ascii="ＭＳ Ｐ明朝" w:eastAsia="ＭＳ Ｐ明朝" w:hAnsi="ＭＳ Ｐ明朝" w:hint="eastAsia"/>
          <w:b/>
          <w:color w:val="000000" w:themeColor="text1"/>
          <w:sz w:val="22"/>
        </w:rPr>
        <w:t>、</w:t>
      </w:r>
      <w:r w:rsidR="00510215" w:rsidRPr="006C3938">
        <w:rPr>
          <w:rFonts w:ascii="ＭＳ Ｐ明朝" w:eastAsia="ＭＳ Ｐ明朝" w:hAnsi="ＭＳ Ｐ明朝" w:hint="eastAsia"/>
          <w:b/>
          <w:color w:val="000000" w:themeColor="text1"/>
          <w:sz w:val="22"/>
        </w:rPr>
        <w:t>保険対象となります。</w:t>
      </w:r>
    </w:p>
    <w:p w14:paraId="014476BE" w14:textId="77777777" w:rsidR="00510215" w:rsidRPr="006C3938" w:rsidRDefault="00510215" w:rsidP="00987DD6">
      <w:pPr>
        <w:autoSpaceDE w:val="0"/>
        <w:autoSpaceDN w:val="0"/>
        <w:ind w:leftChars="-136" w:left="-286" w:rightChars="-338" w:right="-710" w:firstLineChars="336" w:firstLine="708"/>
        <w:rPr>
          <w:b/>
          <w:color w:val="000000" w:themeColor="text1"/>
        </w:rPr>
      </w:pPr>
    </w:p>
    <w:p w14:paraId="3A8C185D" w14:textId="77777777" w:rsidR="00CB5B1C" w:rsidRPr="006C3938" w:rsidRDefault="00CB5B1C" w:rsidP="00987DD6">
      <w:pPr>
        <w:autoSpaceDE w:val="0"/>
        <w:autoSpaceDN w:val="0"/>
        <w:ind w:firstLineChars="100" w:firstLine="241"/>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ⅴ）活動内容</w:t>
      </w:r>
    </w:p>
    <w:p w14:paraId="2B8F6A40" w14:textId="77777777" w:rsidR="00CB5B1C" w:rsidRPr="006C3938" w:rsidRDefault="00CB5B1C" w:rsidP="00987DD6">
      <w:pPr>
        <w:autoSpaceDE w:val="0"/>
        <w:autoSpaceDN w:val="0"/>
        <w:spacing w:line="160" w:lineRule="exact"/>
        <w:ind w:firstLineChars="100" w:firstLine="241"/>
        <w:rPr>
          <w:rFonts w:asciiTheme="majorEastAsia" w:eastAsiaTheme="majorEastAsia" w:hAnsiTheme="majorEastAsia"/>
          <w:b/>
          <w:color w:val="000000" w:themeColor="text1"/>
          <w:sz w:val="24"/>
          <w:szCs w:val="24"/>
        </w:rPr>
      </w:pPr>
    </w:p>
    <w:p w14:paraId="37EBDC9D" w14:textId="77777777" w:rsidR="00CB5B1C" w:rsidRPr="006C3938" w:rsidRDefault="00173851"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173632" w:rsidRPr="006C3938">
        <w:rPr>
          <w:rFonts w:ascii="HGP創英角ｺﾞｼｯｸUB" w:eastAsia="HGP創英角ｺﾞｼｯｸUB" w:hAnsi="HGP創英角ｺﾞｼｯｸUB" w:hint="eastAsia"/>
          <w:b/>
          <w:color w:val="000000" w:themeColor="text1"/>
          <w:sz w:val="22"/>
        </w:rPr>
        <w:t>１９</w:t>
      </w:r>
      <w:r w:rsidRPr="006C3938">
        <w:rPr>
          <w:rFonts w:ascii="HGP創英角ｺﾞｼｯｸUB" w:eastAsia="HGP創英角ｺﾞｼｯｸUB" w:hAnsi="HGP創英角ｺﾞｼｯｸUB" w:hint="eastAsia"/>
          <w:b/>
          <w:color w:val="000000" w:themeColor="text1"/>
          <w:sz w:val="22"/>
        </w:rPr>
        <w:t xml:space="preserve">　アダプト</w:t>
      </w:r>
      <w:r w:rsidR="00CB5B1C" w:rsidRPr="006C3938">
        <w:rPr>
          <w:rFonts w:ascii="HGP創英角ｺﾞｼｯｸUB" w:eastAsia="HGP創英角ｺﾞｼｯｸUB" w:hAnsi="HGP創英角ｺﾞｼｯｸUB" w:hint="eastAsia"/>
          <w:b/>
          <w:color w:val="000000" w:themeColor="text1"/>
          <w:sz w:val="22"/>
        </w:rPr>
        <w:t>活動に除草剤を使用しても</w:t>
      </w:r>
      <w:r w:rsidR="003164C3" w:rsidRPr="006C3938">
        <w:rPr>
          <w:rFonts w:ascii="HGP創英角ｺﾞｼｯｸUB" w:eastAsia="HGP創英角ｺﾞｼｯｸUB" w:hAnsi="HGP創英角ｺﾞｼｯｸUB" w:hint="eastAsia"/>
          <w:b/>
          <w:color w:val="000000" w:themeColor="text1"/>
          <w:sz w:val="22"/>
        </w:rPr>
        <w:t>いいです</w:t>
      </w:r>
      <w:r w:rsidR="00CB5B1C" w:rsidRPr="006C3938">
        <w:rPr>
          <w:rFonts w:ascii="HGP創英角ｺﾞｼｯｸUB" w:eastAsia="HGP創英角ｺﾞｼｯｸUB" w:hAnsi="HGP創英角ｺﾞｼｯｸUB" w:hint="eastAsia"/>
          <w:b/>
          <w:color w:val="000000" w:themeColor="text1"/>
          <w:sz w:val="22"/>
        </w:rPr>
        <w:t>か</w:t>
      </w:r>
      <w:r w:rsidR="003164C3" w:rsidRPr="006C3938">
        <w:rPr>
          <w:rFonts w:ascii="HGP創英角ｺﾞｼｯｸUB" w:eastAsia="HGP創英角ｺﾞｼｯｸUB" w:hAnsi="HGP創英角ｺﾞｼｯｸUB" w:hint="eastAsia"/>
          <w:b/>
          <w:color w:val="000000" w:themeColor="text1"/>
          <w:sz w:val="22"/>
        </w:rPr>
        <w:t>?</w:t>
      </w:r>
    </w:p>
    <w:p w14:paraId="6E7B31D3" w14:textId="77777777" w:rsidR="00CB5B1C" w:rsidRPr="006C3938" w:rsidRDefault="00173851" w:rsidP="00987DD6">
      <w:pPr>
        <w:autoSpaceDE w:val="0"/>
        <w:autoSpaceDN w:val="0"/>
        <w:ind w:firstLineChars="200" w:firstLine="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173632" w:rsidRPr="006C3938">
        <w:rPr>
          <w:rFonts w:ascii="ＭＳ Ｐ明朝" w:eastAsia="ＭＳ Ｐ明朝" w:hAnsi="ＭＳ Ｐ明朝" w:hint="eastAsia"/>
          <w:b/>
          <w:color w:val="000000" w:themeColor="text1"/>
          <w:sz w:val="22"/>
        </w:rPr>
        <w:t>１９</w:t>
      </w:r>
      <w:r w:rsidRPr="006C3938">
        <w:rPr>
          <w:rFonts w:ascii="ＭＳ Ｐ明朝" w:eastAsia="ＭＳ Ｐ明朝" w:hAnsi="ＭＳ Ｐ明朝" w:hint="eastAsia"/>
          <w:b/>
          <w:color w:val="000000" w:themeColor="text1"/>
          <w:sz w:val="22"/>
        </w:rPr>
        <w:t xml:space="preserve">　</w:t>
      </w:r>
      <w:r w:rsidR="00CB5B1C" w:rsidRPr="006C3938">
        <w:rPr>
          <w:rFonts w:ascii="ＭＳ Ｐ明朝" w:eastAsia="ＭＳ Ｐ明朝" w:hAnsi="ＭＳ Ｐ明朝" w:hint="eastAsia"/>
          <w:b/>
          <w:color w:val="000000" w:themeColor="text1"/>
          <w:sz w:val="22"/>
        </w:rPr>
        <w:t>除草剤は</w:t>
      </w:r>
      <w:r w:rsidRPr="006C3938">
        <w:rPr>
          <w:rFonts w:ascii="ＭＳ Ｐ明朝" w:eastAsia="ＭＳ Ｐ明朝" w:hAnsi="ＭＳ Ｐ明朝" w:hint="eastAsia"/>
          <w:b/>
          <w:color w:val="000000" w:themeColor="text1"/>
          <w:sz w:val="22"/>
        </w:rPr>
        <w:t>近隣の</w:t>
      </w:r>
      <w:r w:rsidR="00CB5B1C" w:rsidRPr="006C3938">
        <w:rPr>
          <w:rFonts w:ascii="ＭＳ Ｐ明朝" w:eastAsia="ＭＳ Ｐ明朝" w:hAnsi="ＭＳ Ｐ明朝" w:hint="eastAsia"/>
          <w:b/>
          <w:color w:val="000000" w:themeColor="text1"/>
          <w:sz w:val="22"/>
        </w:rPr>
        <w:t>作物への影響</w:t>
      </w:r>
      <w:r w:rsidR="00D10C28" w:rsidRPr="006C3938">
        <w:rPr>
          <w:rFonts w:ascii="ＭＳ Ｐ明朝" w:eastAsia="ＭＳ Ｐ明朝" w:hAnsi="ＭＳ Ｐ明朝" w:hint="eastAsia"/>
          <w:b/>
          <w:color w:val="000000" w:themeColor="text1"/>
          <w:sz w:val="22"/>
        </w:rPr>
        <w:t>など</w:t>
      </w:r>
      <w:r w:rsidR="00CB5B1C" w:rsidRPr="006C3938">
        <w:rPr>
          <w:rFonts w:ascii="ＭＳ Ｐ明朝" w:eastAsia="ＭＳ Ｐ明朝" w:hAnsi="ＭＳ Ｐ明朝" w:hint="eastAsia"/>
          <w:b/>
          <w:color w:val="000000" w:themeColor="text1"/>
          <w:sz w:val="22"/>
        </w:rPr>
        <w:t>の危険性</w:t>
      </w:r>
      <w:r w:rsidRPr="006C3938">
        <w:rPr>
          <w:rFonts w:ascii="ＭＳ Ｐ明朝" w:eastAsia="ＭＳ Ｐ明朝" w:hAnsi="ＭＳ Ｐ明朝" w:hint="eastAsia"/>
          <w:b/>
          <w:color w:val="000000" w:themeColor="text1"/>
          <w:sz w:val="22"/>
        </w:rPr>
        <w:t>がある</w:t>
      </w:r>
      <w:r w:rsidR="00CB5B1C" w:rsidRPr="006C3938">
        <w:rPr>
          <w:rFonts w:ascii="ＭＳ Ｐ明朝" w:eastAsia="ＭＳ Ｐ明朝" w:hAnsi="ＭＳ Ｐ明朝" w:hint="eastAsia"/>
          <w:b/>
          <w:color w:val="000000" w:themeColor="text1"/>
          <w:sz w:val="22"/>
        </w:rPr>
        <w:t>ので</w:t>
      </w:r>
      <w:r w:rsidR="000027A8" w:rsidRPr="006C3938">
        <w:rPr>
          <w:rFonts w:ascii="ＭＳ Ｐ明朝" w:eastAsia="ＭＳ Ｐ明朝" w:hAnsi="ＭＳ Ｐ明朝" w:hint="eastAsia"/>
          <w:b/>
          <w:color w:val="000000" w:themeColor="text1"/>
          <w:sz w:val="22"/>
        </w:rPr>
        <w:t>、</w:t>
      </w:r>
      <w:r w:rsidR="00CB5B1C" w:rsidRPr="006C3938">
        <w:rPr>
          <w:rFonts w:ascii="ＭＳ Ｐ明朝" w:eastAsia="ＭＳ Ｐ明朝" w:hAnsi="ＭＳ Ｐ明朝" w:hint="eastAsia"/>
          <w:b/>
          <w:color w:val="000000" w:themeColor="text1"/>
          <w:sz w:val="22"/>
        </w:rPr>
        <w:t>使用しないで</w:t>
      </w:r>
      <w:r w:rsidRPr="006C3938">
        <w:rPr>
          <w:rFonts w:ascii="ＭＳ Ｐ明朝" w:eastAsia="ＭＳ Ｐ明朝" w:hAnsi="ＭＳ Ｐ明朝" w:hint="eastAsia"/>
          <w:b/>
          <w:color w:val="000000" w:themeColor="text1"/>
          <w:sz w:val="22"/>
        </w:rPr>
        <w:t>ください。</w:t>
      </w:r>
    </w:p>
    <w:p w14:paraId="07334DBD" w14:textId="77777777" w:rsidR="00CB5B1C" w:rsidRPr="006C3938" w:rsidRDefault="00CB5B1C" w:rsidP="00987DD6">
      <w:pPr>
        <w:autoSpaceDE w:val="0"/>
        <w:autoSpaceDN w:val="0"/>
        <w:rPr>
          <w:rFonts w:asciiTheme="majorEastAsia" w:eastAsiaTheme="majorEastAsia" w:hAnsiTheme="majorEastAsia"/>
          <w:b/>
          <w:color w:val="000000" w:themeColor="text1"/>
          <w:sz w:val="22"/>
        </w:rPr>
      </w:pPr>
    </w:p>
    <w:p w14:paraId="5639F64B" w14:textId="77777777" w:rsidR="00CB5B1C" w:rsidRPr="006C3938" w:rsidRDefault="00173851"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173632" w:rsidRPr="006C3938">
        <w:rPr>
          <w:rFonts w:ascii="HGP創英角ｺﾞｼｯｸUB" w:eastAsia="HGP創英角ｺﾞｼｯｸUB" w:hAnsi="HGP創英角ｺﾞｼｯｸUB" w:hint="eastAsia"/>
          <w:b/>
          <w:color w:val="000000" w:themeColor="text1"/>
          <w:sz w:val="22"/>
        </w:rPr>
        <w:t>２０</w:t>
      </w:r>
      <w:r w:rsidRPr="006C3938">
        <w:rPr>
          <w:rFonts w:ascii="HGP創英角ｺﾞｼｯｸUB" w:eastAsia="HGP創英角ｺﾞｼｯｸUB" w:hAnsi="HGP創英角ｺﾞｼｯｸUB" w:hint="eastAsia"/>
          <w:b/>
          <w:color w:val="000000" w:themeColor="text1"/>
          <w:sz w:val="22"/>
        </w:rPr>
        <w:t xml:space="preserve">　</w:t>
      </w:r>
      <w:r w:rsidR="00CB5B1C" w:rsidRPr="006C3938">
        <w:rPr>
          <w:rFonts w:ascii="HGP創英角ｺﾞｼｯｸUB" w:eastAsia="HGP創英角ｺﾞｼｯｸUB" w:hAnsi="HGP創英角ｺﾞｼｯｸUB" w:hint="eastAsia"/>
          <w:b/>
          <w:color w:val="000000" w:themeColor="text1"/>
          <w:sz w:val="22"/>
        </w:rPr>
        <w:t>清掃道具等を保管する倉庫を道路余裕地に置いても</w:t>
      </w:r>
      <w:r w:rsidRPr="006C3938">
        <w:rPr>
          <w:rFonts w:ascii="HGP創英角ｺﾞｼｯｸUB" w:eastAsia="HGP創英角ｺﾞｼｯｸUB" w:hAnsi="HGP創英角ｺﾞｼｯｸUB" w:hint="eastAsia"/>
          <w:b/>
          <w:color w:val="000000" w:themeColor="text1"/>
          <w:sz w:val="22"/>
        </w:rPr>
        <w:t>いいですか</w:t>
      </w:r>
      <w:r w:rsidR="001D60DD" w:rsidRPr="006C3938">
        <w:rPr>
          <w:rFonts w:ascii="HGP創英角ｺﾞｼｯｸUB" w:eastAsia="HGP創英角ｺﾞｼｯｸUB" w:hAnsi="HGP創英角ｺﾞｼｯｸUB" w:hint="eastAsia"/>
          <w:b/>
          <w:color w:val="000000" w:themeColor="text1"/>
          <w:sz w:val="22"/>
        </w:rPr>
        <w:t>？</w:t>
      </w:r>
    </w:p>
    <w:p w14:paraId="08AA82A7" w14:textId="77777777" w:rsidR="00CB5B1C" w:rsidRPr="006C3938" w:rsidRDefault="00173851"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173632" w:rsidRPr="006C3938">
        <w:rPr>
          <w:rFonts w:ascii="ＭＳ Ｐ明朝" w:eastAsia="ＭＳ Ｐ明朝" w:hAnsi="ＭＳ Ｐ明朝" w:hint="eastAsia"/>
          <w:b/>
          <w:color w:val="000000" w:themeColor="text1"/>
          <w:sz w:val="22"/>
        </w:rPr>
        <w:t>２０</w:t>
      </w:r>
      <w:r w:rsidRPr="006C3938">
        <w:rPr>
          <w:rFonts w:ascii="ＭＳ Ｐ明朝" w:eastAsia="ＭＳ Ｐ明朝" w:hAnsi="ＭＳ Ｐ明朝" w:hint="eastAsia"/>
          <w:b/>
          <w:color w:val="000000" w:themeColor="text1"/>
          <w:sz w:val="22"/>
        </w:rPr>
        <w:t xml:space="preserve">　道路の占用許可を受け</w:t>
      </w:r>
      <w:r w:rsidR="001D60DD" w:rsidRPr="006C3938">
        <w:rPr>
          <w:rFonts w:ascii="ＭＳ Ｐ明朝" w:eastAsia="ＭＳ Ｐ明朝" w:hAnsi="ＭＳ Ｐ明朝" w:hint="eastAsia"/>
          <w:b/>
          <w:color w:val="000000" w:themeColor="text1"/>
          <w:sz w:val="22"/>
        </w:rPr>
        <w:t>ていただく必要があります</w:t>
      </w:r>
      <w:r w:rsidRPr="006C3938">
        <w:rPr>
          <w:rFonts w:ascii="ＭＳ Ｐ明朝" w:eastAsia="ＭＳ Ｐ明朝" w:hAnsi="ＭＳ Ｐ明朝" w:hint="eastAsia"/>
          <w:b/>
          <w:color w:val="000000" w:themeColor="text1"/>
          <w:sz w:val="22"/>
        </w:rPr>
        <w:t>。</w:t>
      </w:r>
      <w:r w:rsidR="00CB5B1C" w:rsidRPr="006C3938">
        <w:rPr>
          <w:rFonts w:ascii="ＭＳ Ｐ明朝" w:eastAsia="ＭＳ Ｐ明朝" w:hAnsi="ＭＳ Ｐ明朝" w:hint="eastAsia"/>
          <w:b/>
          <w:color w:val="000000" w:themeColor="text1"/>
          <w:sz w:val="22"/>
        </w:rPr>
        <w:t>道路</w:t>
      </w:r>
      <w:r w:rsidRPr="006C3938">
        <w:rPr>
          <w:rFonts w:ascii="ＭＳ Ｐ明朝" w:eastAsia="ＭＳ Ｐ明朝" w:hAnsi="ＭＳ Ｐ明朝" w:hint="eastAsia"/>
          <w:b/>
          <w:color w:val="000000" w:themeColor="text1"/>
          <w:sz w:val="22"/>
        </w:rPr>
        <w:t>の管理に支障のない範囲での許可となりますので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県</w:t>
      </w:r>
      <w:r w:rsidR="00CB5B1C" w:rsidRPr="006C3938">
        <w:rPr>
          <w:rFonts w:ascii="ＭＳ Ｐ明朝" w:eastAsia="ＭＳ Ｐ明朝" w:hAnsi="ＭＳ Ｐ明朝" w:hint="eastAsia"/>
          <w:b/>
          <w:color w:val="000000" w:themeColor="text1"/>
          <w:sz w:val="22"/>
        </w:rPr>
        <w:t>建設事務所（支所）に相談</w:t>
      </w:r>
      <w:r w:rsidR="003164C3" w:rsidRPr="006C3938">
        <w:rPr>
          <w:rFonts w:ascii="ＭＳ Ｐ明朝" w:eastAsia="ＭＳ Ｐ明朝" w:hAnsi="ＭＳ Ｐ明朝" w:hint="eastAsia"/>
          <w:b/>
          <w:color w:val="000000" w:themeColor="text1"/>
          <w:sz w:val="22"/>
        </w:rPr>
        <w:t>して</w:t>
      </w:r>
      <w:r w:rsidRPr="006C3938">
        <w:rPr>
          <w:rFonts w:ascii="ＭＳ Ｐ明朝" w:eastAsia="ＭＳ Ｐ明朝" w:hAnsi="ＭＳ Ｐ明朝" w:hint="eastAsia"/>
          <w:b/>
          <w:color w:val="000000" w:themeColor="text1"/>
          <w:sz w:val="22"/>
        </w:rPr>
        <w:t>く</w:t>
      </w:r>
      <w:r w:rsidR="00CB5B1C" w:rsidRPr="006C3938">
        <w:rPr>
          <w:rFonts w:ascii="ＭＳ Ｐ明朝" w:eastAsia="ＭＳ Ｐ明朝" w:hAnsi="ＭＳ Ｐ明朝" w:hint="eastAsia"/>
          <w:b/>
          <w:color w:val="000000" w:themeColor="text1"/>
          <w:sz w:val="22"/>
        </w:rPr>
        <w:t>ださい。</w:t>
      </w:r>
    </w:p>
    <w:p w14:paraId="1062E742" w14:textId="77777777" w:rsidR="00CB5B1C" w:rsidRPr="006C3938" w:rsidRDefault="00CB5B1C" w:rsidP="00987DD6">
      <w:pPr>
        <w:autoSpaceDE w:val="0"/>
        <w:autoSpaceDN w:val="0"/>
        <w:rPr>
          <w:rFonts w:asciiTheme="majorEastAsia" w:eastAsiaTheme="majorEastAsia" w:hAnsiTheme="majorEastAsia"/>
          <w:b/>
          <w:color w:val="000000" w:themeColor="text1"/>
          <w:sz w:val="22"/>
        </w:rPr>
      </w:pPr>
    </w:p>
    <w:p w14:paraId="3D4E975C" w14:textId="77777777" w:rsidR="00CB5B1C" w:rsidRPr="006C3938" w:rsidRDefault="001D60DD"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173632" w:rsidRPr="006C3938">
        <w:rPr>
          <w:rFonts w:ascii="HGP創英角ｺﾞｼｯｸUB" w:eastAsia="HGP創英角ｺﾞｼｯｸUB" w:hAnsi="HGP創英角ｺﾞｼｯｸUB" w:hint="eastAsia"/>
          <w:b/>
          <w:color w:val="000000" w:themeColor="text1"/>
          <w:sz w:val="22"/>
        </w:rPr>
        <w:t>２１</w:t>
      </w:r>
      <w:r w:rsidRPr="006C3938">
        <w:rPr>
          <w:rFonts w:ascii="HGP創英角ｺﾞｼｯｸUB" w:eastAsia="HGP創英角ｺﾞｼｯｸUB" w:hAnsi="HGP創英角ｺﾞｼｯｸUB" w:hint="eastAsia"/>
          <w:b/>
          <w:color w:val="000000" w:themeColor="text1"/>
          <w:sz w:val="22"/>
        </w:rPr>
        <w:t xml:space="preserve">　</w:t>
      </w:r>
      <w:r w:rsidR="00CB5B1C" w:rsidRPr="006C3938">
        <w:rPr>
          <w:rFonts w:ascii="HGP創英角ｺﾞｼｯｸUB" w:eastAsia="HGP創英角ｺﾞｼｯｸUB" w:hAnsi="HGP創英角ｺﾞｼｯｸUB" w:hint="eastAsia"/>
          <w:b/>
          <w:color w:val="000000" w:themeColor="text1"/>
          <w:sz w:val="22"/>
        </w:rPr>
        <w:t>緑化活動</w:t>
      </w:r>
      <w:r w:rsidRPr="006C3938">
        <w:rPr>
          <w:rFonts w:ascii="HGP創英角ｺﾞｼｯｸUB" w:eastAsia="HGP創英角ｺﾞｼｯｸUB" w:hAnsi="HGP創英角ｺﾞｼｯｸUB" w:hint="eastAsia"/>
          <w:b/>
          <w:color w:val="000000" w:themeColor="text1"/>
          <w:sz w:val="22"/>
        </w:rPr>
        <w:t>として</w:t>
      </w:r>
      <w:r w:rsidR="000027A8" w:rsidRPr="006C3938">
        <w:rPr>
          <w:rFonts w:ascii="HGP創英角ｺﾞｼｯｸUB" w:eastAsia="HGP創英角ｺﾞｼｯｸUB" w:hAnsi="HGP創英角ｺﾞｼｯｸUB" w:hint="eastAsia"/>
          <w:b/>
          <w:color w:val="000000" w:themeColor="text1"/>
          <w:sz w:val="22"/>
        </w:rPr>
        <w:t>、</w:t>
      </w:r>
      <w:r w:rsidR="00CB5B1C" w:rsidRPr="006C3938">
        <w:rPr>
          <w:rFonts w:ascii="HGP創英角ｺﾞｼｯｸUB" w:eastAsia="HGP創英角ｺﾞｼｯｸUB" w:hAnsi="HGP創英角ｺﾞｼｯｸUB" w:hint="eastAsia"/>
          <w:b/>
          <w:color w:val="000000" w:themeColor="text1"/>
          <w:sz w:val="22"/>
        </w:rPr>
        <w:t>道路法面や河川</w:t>
      </w:r>
      <w:r w:rsidRPr="006C3938">
        <w:rPr>
          <w:rFonts w:ascii="HGP創英角ｺﾞｼｯｸUB" w:eastAsia="HGP創英角ｺﾞｼｯｸUB" w:hAnsi="HGP創英角ｺﾞｼｯｸUB" w:hint="eastAsia"/>
          <w:b/>
          <w:color w:val="000000" w:themeColor="text1"/>
          <w:sz w:val="22"/>
        </w:rPr>
        <w:t>護岸</w:t>
      </w:r>
      <w:r w:rsidR="00CB5B1C" w:rsidRPr="006C3938">
        <w:rPr>
          <w:rFonts w:ascii="HGP創英角ｺﾞｼｯｸUB" w:eastAsia="HGP創英角ｺﾞｼｯｸUB" w:hAnsi="HGP創英角ｺﾞｼｯｸUB" w:hint="eastAsia"/>
          <w:b/>
          <w:color w:val="000000" w:themeColor="text1"/>
          <w:sz w:val="22"/>
        </w:rPr>
        <w:t>に樹木を植えても</w:t>
      </w:r>
      <w:r w:rsidRPr="006C3938">
        <w:rPr>
          <w:rFonts w:ascii="HGP創英角ｺﾞｼｯｸUB" w:eastAsia="HGP創英角ｺﾞｼｯｸUB" w:hAnsi="HGP創英角ｺﾞｼｯｸUB" w:hint="eastAsia"/>
          <w:b/>
          <w:color w:val="000000" w:themeColor="text1"/>
          <w:sz w:val="22"/>
        </w:rPr>
        <w:t>いいですか？</w:t>
      </w:r>
    </w:p>
    <w:p w14:paraId="0B1169BC" w14:textId="77777777" w:rsidR="00CB5B1C" w:rsidRPr="006C3938" w:rsidRDefault="001D60DD"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173632" w:rsidRPr="006C3938">
        <w:rPr>
          <w:rFonts w:ascii="ＭＳ Ｐ明朝" w:eastAsia="ＭＳ Ｐ明朝" w:hAnsi="ＭＳ Ｐ明朝" w:hint="eastAsia"/>
          <w:b/>
          <w:color w:val="000000" w:themeColor="text1"/>
          <w:sz w:val="22"/>
        </w:rPr>
        <w:t>２１</w:t>
      </w:r>
      <w:r w:rsidRPr="006C3938">
        <w:rPr>
          <w:rFonts w:ascii="ＭＳ Ｐ明朝" w:eastAsia="ＭＳ Ｐ明朝" w:hAnsi="ＭＳ Ｐ明朝" w:hint="eastAsia"/>
          <w:b/>
          <w:color w:val="000000" w:themeColor="text1"/>
          <w:sz w:val="22"/>
        </w:rPr>
        <w:t xml:space="preserve">　</w:t>
      </w:r>
      <w:r w:rsidR="00517EF7" w:rsidRPr="006C3938">
        <w:rPr>
          <w:rFonts w:ascii="ＭＳ Ｐ明朝" w:eastAsia="ＭＳ Ｐ明朝" w:hAnsi="ＭＳ Ｐ明朝" w:hint="eastAsia"/>
          <w:b/>
          <w:color w:val="000000" w:themeColor="text1"/>
          <w:sz w:val="22"/>
        </w:rPr>
        <w:t>許可等</w:t>
      </w:r>
      <w:r w:rsidRPr="006C3938">
        <w:rPr>
          <w:rFonts w:ascii="ＭＳ Ｐ明朝" w:eastAsia="ＭＳ Ｐ明朝" w:hAnsi="ＭＳ Ｐ明朝" w:hint="eastAsia"/>
          <w:b/>
          <w:color w:val="000000" w:themeColor="text1"/>
          <w:sz w:val="22"/>
        </w:rPr>
        <w:t>を受けていただく必要があります。道路や河川の管理に支障のない範囲での許可となりますので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県</w:t>
      </w:r>
      <w:r w:rsidR="00CB5B1C" w:rsidRPr="006C3938">
        <w:rPr>
          <w:rFonts w:ascii="ＭＳ Ｐ明朝" w:eastAsia="ＭＳ Ｐ明朝" w:hAnsi="ＭＳ Ｐ明朝" w:hint="eastAsia"/>
          <w:b/>
          <w:color w:val="000000" w:themeColor="text1"/>
          <w:sz w:val="22"/>
        </w:rPr>
        <w:t>建設事務所（支所）に相談してください。</w:t>
      </w:r>
    </w:p>
    <w:p w14:paraId="36120573" w14:textId="77777777" w:rsidR="000E725E" w:rsidRPr="006C3938" w:rsidRDefault="000E725E" w:rsidP="00987DD6">
      <w:pPr>
        <w:autoSpaceDE w:val="0"/>
        <w:autoSpaceDN w:val="0"/>
        <w:rPr>
          <w:rFonts w:asciiTheme="majorEastAsia" w:eastAsiaTheme="majorEastAsia" w:hAnsiTheme="majorEastAsia"/>
          <w:b/>
          <w:color w:val="000000" w:themeColor="text1"/>
          <w:sz w:val="24"/>
          <w:szCs w:val="24"/>
        </w:rPr>
      </w:pPr>
    </w:p>
    <w:p w14:paraId="6C67D06F" w14:textId="77777777" w:rsidR="001D60DD" w:rsidRPr="006C3938" w:rsidRDefault="00A37270" w:rsidP="00987DD6">
      <w:pPr>
        <w:autoSpaceDE w:val="0"/>
        <w:autoSpaceDN w:val="0"/>
        <w:ind w:firstLineChars="100" w:firstLine="241"/>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ⅵ</w:t>
      </w:r>
      <w:r w:rsidR="001D60DD" w:rsidRPr="006C3938">
        <w:rPr>
          <w:rFonts w:asciiTheme="majorEastAsia" w:eastAsiaTheme="majorEastAsia" w:hAnsiTheme="majorEastAsia" w:hint="eastAsia"/>
          <w:b/>
          <w:color w:val="000000" w:themeColor="text1"/>
          <w:sz w:val="24"/>
          <w:szCs w:val="24"/>
        </w:rPr>
        <w:t>）回収ゴミの処分</w:t>
      </w:r>
    </w:p>
    <w:p w14:paraId="65B43359" w14:textId="77777777" w:rsidR="001D60DD" w:rsidRPr="006C3938" w:rsidRDefault="001D60DD" w:rsidP="00987DD6">
      <w:pPr>
        <w:autoSpaceDE w:val="0"/>
        <w:autoSpaceDN w:val="0"/>
        <w:spacing w:line="160" w:lineRule="exact"/>
        <w:ind w:firstLineChars="100" w:firstLine="241"/>
        <w:rPr>
          <w:rFonts w:asciiTheme="majorEastAsia" w:eastAsiaTheme="majorEastAsia" w:hAnsiTheme="majorEastAsia"/>
          <w:b/>
          <w:color w:val="000000" w:themeColor="text1"/>
          <w:sz w:val="24"/>
          <w:szCs w:val="24"/>
        </w:rPr>
      </w:pPr>
    </w:p>
    <w:p w14:paraId="4D22D571" w14:textId="77777777" w:rsidR="00CB5B1C" w:rsidRPr="006C3938" w:rsidRDefault="001D60DD"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173632" w:rsidRPr="006C3938">
        <w:rPr>
          <w:rFonts w:ascii="HGP創英角ｺﾞｼｯｸUB" w:eastAsia="HGP創英角ｺﾞｼｯｸUB" w:hAnsi="HGP創英角ｺﾞｼｯｸUB" w:hint="eastAsia"/>
          <w:b/>
          <w:color w:val="000000" w:themeColor="text1"/>
          <w:sz w:val="22"/>
        </w:rPr>
        <w:t>２２</w:t>
      </w:r>
      <w:r w:rsidRPr="006C3938">
        <w:rPr>
          <w:rFonts w:ascii="HGP創英角ｺﾞｼｯｸUB" w:eastAsia="HGP創英角ｺﾞｼｯｸUB" w:hAnsi="HGP創英角ｺﾞｼｯｸUB" w:hint="eastAsia"/>
          <w:b/>
          <w:color w:val="000000" w:themeColor="text1"/>
          <w:sz w:val="22"/>
        </w:rPr>
        <w:t xml:space="preserve">　</w:t>
      </w:r>
      <w:r w:rsidR="00CB5B1C" w:rsidRPr="006C3938">
        <w:rPr>
          <w:rFonts w:ascii="HGP創英角ｺﾞｼｯｸUB" w:eastAsia="HGP創英角ｺﾞｼｯｸUB" w:hAnsi="HGP創英角ｺﾞｼｯｸUB" w:hint="eastAsia"/>
          <w:b/>
          <w:color w:val="000000" w:themeColor="text1"/>
          <w:sz w:val="22"/>
        </w:rPr>
        <w:t>回収したゴミの処分</w:t>
      </w:r>
      <w:r w:rsidRPr="006C3938">
        <w:rPr>
          <w:rFonts w:ascii="HGP創英角ｺﾞｼｯｸUB" w:eastAsia="HGP創英角ｺﾞｼｯｸUB" w:hAnsi="HGP創英角ｺﾞｼｯｸUB" w:hint="eastAsia"/>
          <w:b/>
          <w:color w:val="000000" w:themeColor="text1"/>
          <w:sz w:val="22"/>
        </w:rPr>
        <w:t>は</w:t>
      </w:r>
      <w:r w:rsidR="000027A8" w:rsidRPr="006C3938">
        <w:rPr>
          <w:rFonts w:ascii="HGP創英角ｺﾞｼｯｸUB" w:eastAsia="HGP創英角ｺﾞｼｯｸUB" w:hAnsi="HGP創英角ｺﾞｼｯｸUB" w:hint="eastAsia"/>
          <w:b/>
          <w:color w:val="000000" w:themeColor="text1"/>
          <w:sz w:val="22"/>
        </w:rPr>
        <w:t>、</w:t>
      </w:r>
      <w:r w:rsidR="00CB5B1C" w:rsidRPr="006C3938">
        <w:rPr>
          <w:rFonts w:ascii="HGP創英角ｺﾞｼｯｸUB" w:eastAsia="HGP創英角ｺﾞｼｯｸUB" w:hAnsi="HGP創英角ｺﾞｼｯｸUB" w:hint="eastAsia"/>
          <w:b/>
          <w:color w:val="000000" w:themeColor="text1"/>
          <w:sz w:val="22"/>
        </w:rPr>
        <w:t>どうすれば</w:t>
      </w:r>
      <w:r w:rsidRPr="006C3938">
        <w:rPr>
          <w:rFonts w:ascii="HGP創英角ｺﾞｼｯｸUB" w:eastAsia="HGP創英角ｺﾞｼｯｸUB" w:hAnsi="HGP創英角ｺﾞｼｯｸUB" w:hint="eastAsia"/>
          <w:b/>
          <w:color w:val="000000" w:themeColor="text1"/>
          <w:sz w:val="22"/>
        </w:rPr>
        <w:t>いいですか？</w:t>
      </w:r>
    </w:p>
    <w:p w14:paraId="4C633068" w14:textId="468780B4" w:rsidR="00CB5B1C" w:rsidRPr="006C3938" w:rsidRDefault="009435BE" w:rsidP="00E41C3D">
      <w:pPr>
        <w:autoSpaceDE w:val="0"/>
        <w:autoSpaceDN w:val="0"/>
        <w:ind w:leftChars="220" w:left="849" w:hangingChars="175" w:hanging="387"/>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A</w:t>
      </w:r>
      <w:r w:rsidR="00173632" w:rsidRPr="006C3938">
        <w:rPr>
          <w:rFonts w:ascii="ＭＳ Ｐ明朝" w:eastAsia="ＭＳ Ｐ明朝" w:hAnsi="ＭＳ Ｐ明朝" w:hint="eastAsia"/>
          <w:b/>
          <w:color w:val="000000" w:themeColor="text1"/>
          <w:sz w:val="22"/>
        </w:rPr>
        <w:t>２２</w:t>
      </w:r>
      <w:r w:rsidR="001D60DD" w:rsidRPr="006C3938">
        <w:rPr>
          <w:rFonts w:ascii="ＭＳ Ｐ明朝" w:eastAsia="ＭＳ Ｐ明朝" w:hAnsi="ＭＳ Ｐ明朝" w:hint="eastAsia"/>
          <w:b/>
          <w:color w:val="000000" w:themeColor="text1"/>
          <w:sz w:val="22"/>
        </w:rPr>
        <w:t xml:space="preserve">　</w:t>
      </w:r>
      <w:r w:rsidR="009106CF" w:rsidRPr="006C3938">
        <w:rPr>
          <w:rFonts w:ascii="ＭＳ Ｐ明朝" w:eastAsia="ＭＳ Ｐ明朝" w:hAnsi="ＭＳ Ｐ明朝" w:hint="eastAsia"/>
          <w:b/>
          <w:color w:val="000000" w:themeColor="text1"/>
          <w:sz w:val="22"/>
        </w:rPr>
        <w:t>アダプト活動認定団体は</w:t>
      </w:r>
      <w:r w:rsidR="000027A8" w:rsidRPr="006C3938">
        <w:rPr>
          <w:rFonts w:ascii="ＭＳ Ｐ明朝" w:eastAsia="ＭＳ Ｐ明朝" w:hAnsi="ＭＳ Ｐ明朝" w:hint="eastAsia"/>
          <w:b/>
          <w:color w:val="000000" w:themeColor="text1"/>
          <w:sz w:val="22"/>
        </w:rPr>
        <w:t>、</w:t>
      </w:r>
      <w:r w:rsidR="00CB5B1C" w:rsidRPr="006C3938">
        <w:rPr>
          <w:rFonts w:ascii="ＭＳ Ｐ明朝" w:eastAsia="ＭＳ Ｐ明朝" w:hAnsi="ＭＳ Ｐ明朝" w:hint="eastAsia"/>
          <w:b/>
          <w:color w:val="000000" w:themeColor="text1"/>
          <w:sz w:val="22"/>
        </w:rPr>
        <w:t>各市町の分別</w:t>
      </w:r>
      <w:r w:rsidR="009106CF" w:rsidRPr="006C3938">
        <w:rPr>
          <w:rFonts w:ascii="ＭＳ Ｐ明朝" w:eastAsia="ＭＳ Ｐ明朝" w:hAnsi="ＭＳ Ｐ明朝" w:hint="eastAsia"/>
          <w:b/>
          <w:color w:val="000000" w:themeColor="text1"/>
          <w:sz w:val="22"/>
        </w:rPr>
        <w:t>方法</w:t>
      </w:r>
      <w:r w:rsidR="00CB5B1C" w:rsidRPr="006C3938">
        <w:rPr>
          <w:rFonts w:ascii="ＭＳ Ｐ明朝" w:eastAsia="ＭＳ Ｐ明朝" w:hAnsi="ＭＳ Ｐ明朝" w:hint="eastAsia"/>
          <w:b/>
          <w:color w:val="000000" w:themeColor="text1"/>
          <w:sz w:val="22"/>
        </w:rPr>
        <w:t>に</w:t>
      </w:r>
      <w:r w:rsidR="009106CF" w:rsidRPr="006C3938">
        <w:rPr>
          <w:rFonts w:ascii="ＭＳ Ｐ明朝" w:eastAsia="ＭＳ Ｐ明朝" w:hAnsi="ＭＳ Ｐ明朝" w:hint="eastAsia"/>
          <w:b/>
          <w:color w:val="000000" w:themeColor="text1"/>
          <w:sz w:val="22"/>
        </w:rPr>
        <w:t>したがって回収したゴミ等を</w:t>
      </w:r>
      <w:r w:rsidR="000027A8" w:rsidRPr="006C3938">
        <w:rPr>
          <w:rFonts w:ascii="ＭＳ Ｐ明朝" w:eastAsia="ＭＳ Ｐ明朝" w:hAnsi="ＭＳ Ｐ明朝" w:hint="eastAsia"/>
          <w:b/>
          <w:color w:val="000000" w:themeColor="text1"/>
          <w:sz w:val="22"/>
        </w:rPr>
        <w:t>、</w:t>
      </w:r>
      <w:r w:rsidR="00CB5B1C" w:rsidRPr="006C3938">
        <w:rPr>
          <w:rFonts w:ascii="ＭＳ Ｐ明朝" w:eastAsia="ＭＳ Ｐ明朝" w:hAnsi="ＭＳ Ｐ明朝" w:hint="eastAsia"/>
          <w:b/>
          <w:color w:val="000000" w:themeColor="text1"/>
          <w:sz w:val="22"/>
        </w:rPr>
        <w:t>適切に処分</w:t>
      </w:r>
      <w:r w:rsidR="009106CF" w:rsidRPr="006C3938">
        <w:rPr>
          <w:rFonts w:ascii="ＭＳ Ｐ明朝" w:eastAsia="ＭＳ Ｐ明朝" w:hAnsi="ＭＳ Ｐ明朝" w:hint="eastAsia"/>
          <w:b/>
          <w:color w:val="000000" w:themeColor="text1"/>
          <w:sz w:val="22"/>
        </w:rPr>
        <w:t>するものとされています。</w:t>
      </w:r>
      <w:r w:rsidR="001D60DD" w:rsidRPr="006C3938">
        <w:rPr>
          <w:rFonts w:ascii="ＭＳ Ｐ明朝" w:eastAsia="ＭＳ Ｐ明朝" w:hAnsi="ＭＳ Ｐ明朝" w:hint="eastAsia"/>
          <w:b/>
          <w:color w:val="000000" w:themeColor="text1"/>
          <w:sz w:val="22"/>
        </w:rPr>
        <w:t>各市町の取扱いは</w:t>
      </w:r>
      <w:r w:rsidR="000027A8" w:rsidRPr="006C3938">
        <w:rPr>
          <w:rFonts w:ascii="ＭＳ Ｐ明朝" w:eastAsia="ＭＳ Ｐ明朝" w:hAnsi="ＭＳ Ｐ明朝" w:hint="eastAsia"/>
          <w:b/>
          <w:color w:val="000000" w:themeColor="text1"/>
          <w:sz w:val="22"/>
        </w:rPr>
        <w:t>、</w:t>
      </w:r>
      <w:r w:rsidR="001D60DD" w:rsidRPr="006C3938">
        <w:rPr>
          <w:rFonts w:ascii="ＭＳ Ｐ明朝" w:eastAsia="ＭＳ Ｐ明朝" w:hAnsi="ＭＳ Ｐ明朝" w:hint="eastAsia"/>
          <w:b/>
          <w:color w:val="000000" w:themeColor="text1"/>
          <w:sz w:val="22"/>
        </w:rPr>
        <w:t>別紙「アダプト活動に係るゴミ処理について」のとおりです。詳しくは市町にお問い合わせください。</w:t>
      </w:r>
    </w:p>
    <w:p w14:paraId="1444F640" w14:textId="77777777" w:rsidR="008732DC" w:rsidRPr="006C3938" w:rsidRDefault="008732DC" w:rsidP="00987DD6">
      <w:pPr>
        <w:autoSpaceDE w:val="0"/>
        <w:autoSpaceDN w:val="0"/>
        <w:ind w:leftChars="200" w:left="862" w:hangingChars="200" w:hanging="442"/>
        <w:rPr>
          <w:rFonts w:ascii="ＭＳ Ｐ明朝" w:eastAsia="ＭＳ Ｐ明朝" w:hAnsi="ＭＳ Ｐ明朝"/>
          <w:b/>
          <w:color w:val="000000" w:themeColor="text1"/>
          <w:sz w:val="22"/>
        </w:rPr>
      </w:pPr>
    </w:p>
    <w:p w14:paraId="34A7C161" w14:textId="77777777" w:rsidR="00CB5B1C" w:rsidRPr="006C3938" w:rsidRDefault="001D60DD"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173632" w:rsidRPr="006C3938">
        <w:rPr>
          <w:rFonts w:ascii="HGP創英角ｺﾞｼｯｸUB" w:eastAsia="HGP創英角ｺﾞｼｯｸUB" w:hAnsi="HGP創英角ｺﾞｼｯｸUB" w:hint="eastAsia"/>
          <w:b/>
          <w:color w:val="000000" w:themeColor="text1"/>
          <w:sz w:val="22"/>
        </w:rPr>
        <w:t>２３</w:t>
      </w:r>
      <w:r w:rsidRPr="006C3938">
        <w:rPr>
          <w:rFonts w:ascii="HGP創英角ｺﾞｼｯｸUB" w:eastAsia="HGP創英角ｺﾞｼｯｸUB" w:hAnsi="HGP創英角ｺﾞｼｯｸUB" w:hint="eastAsia"/>
          <w:b/>
          <w:color w:val="000000" w:themeColor="text1"/>
          <w:sz w:val="22"/>
        </w:rPr>
        <w:t xml:space="preserve">　</w:t>
      </w:r>
      <w:r w:rsidR="00CB5B1C" w:rsidRPr="006C3938">
        <w:rPr>
          <w:rFonts w:ascii="HGP創英角ｺﾞｼｯｸUB" w:eastAsia="HGP創英角ｺﾞｼｯｸUB" w:hAnsi="HGP創英角ｺﾞｼｯｸUB" w:hint="eastAsia"/>
          <w:b/>
          <w:color w:val="000000" w:themeColor="text1"/>
          <w:sz w:val="22"/>
        </w:rPr>
        <w:t>不法投棄による大型ゴミ等を発見した場合</w:t>
      </w:r>
      <w:r w:rsidR="000027A8" w:rsidRPr="006C3938">
        <w:rPr>
          <w:rFonts w:ascii="HGP創英角ｺﾞｼｯｸUB" w:eastAsia="HGP創英角ｺﾞｼｯｸUB" w:hAnsi="HGP創英角ｺﾞｼｯｸUB" w:hint="eastAsia"/>
          <w:b/>
          <w:color w:val="000000" w:themeColor="text1"/>
          <w:sz w:val="22"/>
        </w:rPr>
        <w:t>、</w:t>
      </w:r>
      <w:r w:rsidR="00CB5B1C" w:rsidRPr="006C3938">
        <w:rPr>
          <w:rFonts w:ascii="HGP創英角ｺﾞｼｯｸUB" w:eastAsia="HGP創英角ｺﾞｼｯｸUB" w:hAnsi="HGP創英角ｺﾞｼｯｸUB" w:hint="eastAsia"/>
          <w:b/>
          <w:color w:val="000000" w:themeColor="text1"/>
          <w:sz w:val="22"/>
        </w:rPr>
        <w:t>どうすれば</w:t>
      </w:r>
      <w:r w:rsidRPr="006C3938">
        <w:rPr>
          <w:rFonts w:ascii="HGP創英角ｺﾞｼｯｸUB" w:eastAsia="HGP創英角ｺﾞｼｯｸUB" w:hAnsi="HGP創英角ｺﾞｼｯｸUB" w:hint="eastAsia"/>
          <w:b/>
          <w:color w:val="000000" w:themeColor="text1"/>
          <w:sz w:val="22"/>
        </w:rPr>
        <w:t>いいですか</w:t>
      </w:r>
      <w:r w:rsidR="003164C3" w:rsidRPr="006C3938">
        <w:rPr>
          <w:rFonts w:ascii="HGP創英角ｺﾞｼｯｸUB" w:eastAsia="HGP創英角ｺﾞｼｯｸUB" w:hAnsi="HGP創英角ｺﾞｼｯｸUB" w:hint="eastAsia"/>
          <w:b/>
          <w:color w:val="000000" w:themeColor="text1"/>
          <w:sz w:val="22"/>
        </w:rPr>
        <w:t>?</w:t>
      </w:r>
    </w:p>
    <w:p w14:paraId="22B26EB2" w14:textId="77777777" w:rsidR="00CB5B1C" w:rsidRPr="006C3938" w:rsidRDefault="001D60DD" w:rsidP="00987DD6">
      <w:pPr>
        <w:autoSpaceDE w:val="0"/>
        <w:autoSpaceDN w:val="0"/>
        <w:ind w:firstLineChars="200" w:firstLine="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173632" w:rsidRPr="006C3938">
        <w:rPr>
          <w:rFonts w:ascii="ＭＳ Ｐ明朝" w:eastAsia="ＭＳ Ｐ明朝" w:hAnsi="ＭＳ Ｐ明朝" w:hint="eastAsia"/>
          <w:b/>
          <w:color w:val="000000" w:themeColor="text1"/>
          <w:sz w:val="22"/>
        </w:rPr>
        <w:t>２３</w:t>
      </w:r>
      <w:r w:rsidRPr="006C3938">
        <w:rPr>
          <w:rFonts w:ascii="ＭＳ Ｐ明朝" w:eastAsia="ＭＳ Ｐ明朝" w:hAnsi="ＭＳ Ｐ明朝" w:hint="eastAsia"/>
          <w:b/>
          <w:color w:val="000000" w:themeColor="text1"/>
          <w:sz w:val="22"/>
        </w:rPr>
        <w:t xml:space="preserve">　県</w:t>
      </w:r>
      <w:r w:rsidR="00CB5B1C" w:rsidRPr="006C3938">
        <w:rPr>
          <w:rFonts w:ascii="ＭＳ Ｐ明朝" w:eastAsia="ＭＳ Ｐ明朝" w:hAnsi="ＭＳ Ｐ明朝" w:hint="eastAsia"/>
          <w:b/>
          <w:color w:val="000000" w:themeColor="text1"/>
          <w:sz w:val="22"/>
        </w:rPr>
        <w:t>建設事務所（支所）</w:t>
      </w:r>
      <w:r w:rsidR="0070731D" w:rsidRPr="006C3938">
        <w:rPr>
          <w:rFonts w:ascii="ＭＳ Ｐ明朝" w:eastAsia="ＭＳ Ｐ明朝" w:hAnsi="ＭＳ Ｐ明朝" w:hint="eastAsia"/>
          <w:b/>
          <w:color w:val="000000" w:themeColor="text1"/>
          <w:sz w:val="22"/>
        </w:rPr>
        <w:t>等関係部署</w:t>
      </w:r>
      <w:r w:rsidR="00CB5B1C" w:rsidRPr="006C3938">
        <w:rPr>
          <w:rFonts w:ascii="ＭＳ Ｐ明朝" w:eastAsia="ＭＳ Ｐ明朝" w:hAnsi="ＭＳ Ｐ明朝" w:hint="eastAsia"/>
          <w:b/>
          <w:color w:val="000000" w:themeColor="text1"/>
          <w:sz w:val="22"/>
        </w:rPr>
        <w:t>に連絡し</w:t>
      </w:r>
      <w:r w:rsidR="00EC75F7" w:rsidRPr="006C3938">
        <w:rPr>
          <w:rFonts w:ascii="ＭＳ Ｐ明朝" w:eastAsia="ＭＳ Ｐ明朝" w:hAnsi="ＭＳ Ｐ明朝" w:hint="eastAsia"/>
          <w:b/>
          <w:color w:val="000000" w:themeColor="text1"/>
          <w:sz w:val="22"/>
        </w:rPr>
        <w:t>て</w:t>
      </w:r>
      <w:r w:rsidR="00CB5B1C" w:rsidRPr="006C3938">
        <w:rPr>
          <w:rFonts w:ascii="ＭＳ Ｐ明朝" w:eastAsia="ＭＳ Ｐ明朝" w:hAnsi="ＭＳ Ｐ明朝" w:hint="eastAsia"/>
          <w:b/>
          <w:color w:val="000000" w:themeColor="text1"/>
          <w:sz w:val="22"/>
        </w:rPr>
        <w:t>ください。</w:t>
      </w:r>
    </w:p>
    <w:p w14:paraId="324D6EF1" w14:textId="77777777" w:rsidR="0001001F" w:rsidRPr="006C3938" w:rsidRDefault="0001001F" w:rsidP="00987DD6">
      <w:pPr>
        <w:autoSpaceDE w:val="0"/>
        <w:autoSpaceDN w:val="0"/>
        <w:ind w:firstLineChars="200" w:firstLine="442"/>
        <w:rPr>
          <w:rFonts w:ascii="ＭＳ Ｐ明朝" w:eastAsia="ＭＳ Ｐ明朝" w:hAnsi="ＭＳ Ｐ明朝"/>
          <w:b/>
          <w:color w:val="000000" w:themeColor="text1"/>
          <w:sz w:val="22"/>
        </w:rPr>
      </w:pPr>
    </w:p>
    <w:p w14:paraId="5FA5E9F1" w14:textId="77777777" w:rsidR="00A35CDB" w:rsidRPr="006C3938" w:rsidRDefault="00A35CDB"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Ⅱ　ひろしまアダプト活動支援事業（奨励金）について</w:t>
      </w:r>
    </w:p>
    <w:p w14:paraId="7B0CACF2" w14:textId="77777777" w:rsidR="00A35CDB" w:rsidRPr="006C3938" w:rsidRDefault="00A35CDB" w:rsidP="00987DD6">
      <w:pPr>
        <w:autoSpaceDE w:val="0"/>
        <w:autoSpaceDN w:val="0"/>
        <w:ind w:firstLineChars="100" w:firstLine="241"/>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ⅰ）</w:t>
      </w:r>
      <w:r w:rsidR="00E515EC" w:rsidRPr="006C3938">
        <w:rPr>
          <w:rFonts w:asciiTheme="majorEastAsia" w:eastAsiaTheme="majorEastAsia" w:hAnsiTheme="majorEastAsia" w:hint="eastAsia"/>
          <w:b/>
          <w:color w:val="000000" w:themeColor="text1"/>
          <w:sz w:val="24"/>
          <w:szCs w:val="24"/>
        </w:rPr>
        <w:t>奨励金申請</w:t>
      </w:r>
      <w:r w:rsidRPr="006C3938">
        <w:rPr>
          <w:rFonts w:asciiTheme="majorEastAsia" w:eastAsiaTheme="majorEastAsia" w:hAnsiTheme="majorEastAsia" w:hint="eastAsia"/>
          <w:b/>
          <w:color w:val="000000" w:themeColor="text1"/>
          <w:sz w:val="24"/>
          <w:szCs w:val="24"/>
        </w:rPr>
        <w:t>手続き</w:t>
      </w:r>
    </w:p>
    <w:p w14:paraId="3053BD6C" w14:textId="77777777" w:rsidR="00E515EC" w:rsidRPr="006C3938" w:rsidRDefault="00E515EC" w:rsidP="00987DD6">
      <w:pPr>
        <w:autoSpaceDE w:val="0"/>
        <w:autoSpaceDN w:val="0"/>
        <w:spacing w:line="160" w:lineRule="exact"/>
        <w:rPr>
          <w:rFonts w:asciiTheme="majorEastAsia" w:eastAsiaTheme="majorEastAsia" w:hAnsiTheme="majorEastAsia"/>
          <w:b/>
          <w:color w:val="000000" w:themeColor="text1"/>
          <w:sz w:val="22"/>
        </w:rPr>
      </w:pPr>
    </w:p>
    <w:p w14:paraId="06EA863D" w14:textId="77777777" w:rsidR="00D01020" w:rsidRPr="006C3938" w:rsidRDefault="00E515EC"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173632" w:rsidRPr="006C3938">
        <w:rPr>
          <w:rFonts w:ascii="HGP創英角ｺﾞｼｯｸUB" w:eastAsia="HGP創英角ｺﾞｼｯｸUB" w:hAnsi="HGP創英角ｺﾞｼｯｸUB" w:hint="eastAsia"/>
          <w:b/>
          <w:color w:val="000000" w:themeColor="text1"/>
          <w:sz w:val="22"/>
        </w:rPr>
        <w:t>２４</w:t>
      </w:r>
      <w:r w:rsidRPr="006C3938">
        <w:rPr>
          <w:rFonts w:ascii="HGP創英角ｺﾞｼｯｸUB" w:eastAsia="HGP創英角ｺﾞｼｯｸUB" w:hAnsi="HGP創英角ｺﾞｼｯｸUB" w:hint="eastAsia"/>
          <w:b/>
          <w:color w:val="000000" w:themeColor="text1"/>
          <w:sz w:val="22"/>
        </w:rPr>
        <w:t xml:space="preserve">　どれくらい活動すれば奨励金の支給を受けられますか？</w:t>
      </w:r>
    </w:p>
    <w:p w14:paraId="3E6E401C" w14:textId="77777777" w:rsidR="00D01020" w:rsidRPr="006C3938" w:rsidRDefault="00E515EC"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173632" w:rsidRPr="006C3938">
        <w:rPr>
          <w:rFonts w:ascii="ＭＳ Ｐ明朝" w:eastAsia="ＭＳ Ｐ明朝" w:hAnsi="ＭＳ Ｐ明朝" w:hint="eastAsia"/>
          <w:b/>
          <w:color w:val="000000" w:themeColor="text1"/>
          <w:sz w:val="22"/>
        </w:rPr>
        <w:t>２４</w:t>
      </w:r>
      <w:r w:rsidRPr="006C3938">
        <w:rPr>
          <w:rFonts w:ascii="ＭＳ Ｐ明朝" w:eastAsia="ＭＳ Ｐ明朝" w:hAnsi="ＭＳ Ｐ明朝" w:hint="eastAsia"/>
          <w:b/>
          <w:color w:val="000000" w:themeColor="text1"/>
          <w:sz w:val="22"/>
        </w:rPr>
        <w:t xml:space="preserve">　</w:t>
      </w:r>
      <w:r w:rsidR="00DB7B61" w:rsidRPr="006C3938">
        <w:rPr>
          <w:rFonts w:ascii="ＭＳ Ｐ明朝" w:eastAsia="ＭＳ Ｐ明朝" w:hAnsi="ＭＳ Ｐ明朝" w:hint="eastAsia"/>
          <w:b/>
          <w:color w:val="000000" w:themeColor="text1"/>
          <w:sz w:val="22"/>
        </w:rPr>
        <w:t>奨励金は</w:t>
      </w:r>
      <w:r w:rsidR="000027A8" w:rsidRPr="006C3938">
        <w:rPr>
          <w:rFonts w:ascii="ＭＳ Ｐ明朝" w:eastAsia="ＭＳ Ｐ明朝" w:hAnsi="ＭＳ Ｐ明朝" w:hint="eastAsia"/>
          <w:b/>
          <w:color w:val="000000" w:themeColor="text1"/>
          <w:sz w:val="22"/>
        </w:rPr>
        <w:t>、</w:t>
      </w:r>
      <w:r w:rsidR="001C358E" w:rsidRPr="006C3938">
        <w:rPr>
          <w:rFonts w:ascii="ＭＳ Ｐ明朝" w:eastAsia="ＭＳ Ｐ明朝" w:hAnsi="ＭＳ Ｐ明朝" w:hint="eastAsia"/>
          <w:b/>
          <w:color w:val="000000" w:themeColor="text1"/>
          <w:sz w:val="22"/>
        </w:rPr>
        <w:t>４</w:t>
      </w:r>
      <w:r w:rsidRPr="006C3938">
        <w:rPr>
          <w:rFonts w:ascii="ＭＳ Ｐ明朝" w:eastAsia="ＭＳ Ｐ明朝" w:hAnsi="ＭＳ Ｐ明朝" w:hint="eastAsia"/>
          <w:b/>
          <w:color w:val="000000" w:themeColor="text1"/>
          <w:sz w:val="22"/>
        </w:rPr>
        <w:t>月から</w:t>
      </w:r>
      <w:r w:rsidR="001C358E" w:rsidRPr="006C3938">
        <w:rPr>
          <w:rFonts w:ascii="ＭＳ Ｐ明朝" w:eastAsia="ＭＳ Ｐ明朝" w:hAnsi="ＭＳ Ｐ明朝" w:hint="eastAsia"/>
          <w:b/>
          <w:color w:val="000000" w:themeColor="text1"/>
          <w:sz w:val="22"/>
        </w:rPr>
        <w:t>１</w:t>
      </w:r>
      <w:r w:rsidRPr="006C3938">
        <w:rPr>
          <w:rFonts w:ascii="ＭＳ Ｐ明朝" w:eastAsia="ＭＳ Ｐ明朝" w:hAnsi="ＭＳ Ｐ明朝" w:hint="eastAsia"/>
          <w:b/>
          <w:color w:val="000000" w:themeColor="text1"/>
          <w:sz w:val="22"/>
        </w:rPr>
        <w:t>月までの間に</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５名以上で</w:t>
      </w:r>
      <w:r w:rsidR="00DB7B61" w:rsidRPr="006C3938">
        <w:rPr>
          <w:rFonts w:ascii="ＭＳ Ｐ明朝" w:eastAsia="ＭＳ Ｐ明朝" w:hAnsi="ＭＳ Ｐ明朝" w:hint="eastAsia"/>
          <w:b/>
          <w:color w:val="000000" w:themeColor="text1"/>
          <w:sz w:val="22"/>
        </w:rPr>
        <w:t>３回</w:t>
      </w:r>
      <w:r w:rsidR="00181866" w:rsidRPr="006C3938">
        <w:rPr>
          <w:rFonts w:ascii="ＭＳ Ｐ明朝" w:eastAsia="ＭＳ Ｐ明朝" w:hAnsi="ＭＳ Ｐ明朝" w:hint="eastAsia"/>
          <w:b/>
          <w:color w:val="000000" w:themeColor="text1"/>
          <w:sz w:val="22"/>
        </w:rPr>
        <w:t>以上</w:t>
      </w:r>
      <w:r w:rsidR="00DB7B61" w:rsidRPr="006C3938">
        <w:rPr>
          <w:rFonts w:ascii="ＭＳ Ｐ明朝" w:eastAsia="ＭＳ Ｐ明朝" w:hAnsi="ＭＳ Ｐ明朝" w:hint="eastAsia"/>
          <w:b/>
          <w:color w:val="000000" w:themeColor="text1"/>
          <w:sz w:val="22"/>
        </w:rPr>
        <w:t>の活動</w:t>
      </w:r>
      <w:r w:rsidRPr="006C3938">
        <w:rPr>
          <w:rFonts w:ascii="ＭＳ Ｐ明朝" w:eastAsia="ＭＳ Ｐ明朝" w:hAnsi="ＭＳ Ｐ明朝" w:hint="eastAsia"/>
          <w:b/>
          <w:color w:val="000000" w:themeColor="text1"/>
          <w:sz w:val="22"/>
        </w:rPr>
        <w:t>を行えば支給対象となります。</w:t>
      </w:r>
    </w:p>
    <w:p w14:paraId="269E4784" w14:textId="77777777" w:rsidR="000C31DC" w:rsidRPr="006C3938" w:rsidRDefault="000C31DC" w:rsidP="00987DD6">
      <w:pPr>
        <w:autoSpaceDE w:val="0"/>
        <w:autoSpaceDN w:val="0"/>
        <w:rPr>
          <w:rFonts w:asciiTheme="majorEastAsia" w:eastAsiaTheme="majorEastAsia" w:hAnsiTheme="majorEastAsia"/>
          <w:b/>
          <w:color w:val="000000" w:themeColor="text1"/>
          <w:sz w:val="22"/>
        </w:rPr>
      </w:pPr>
    </w:p>
    <w:p w14:paraId="212A6886" w14:textId="77777777" w:rsidR="00D01020" w:rsidRPr="006C3938" w:rsidRDefault="000C31DC"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173632" w:rsidRPr="006C3938">
        <w:rPr>
          <w:rFonts w:ascii="HGP創英角ｺﾞｼｯｸUB" w:eastAsia="HGP創英角ｺﾞｼｯｸUB" w:hAnsi="HGP創英角ｺﾞｼｯｸUB" w:hint="eastAsia"/>
          <w:b/>
          <w:color w:val="000000" w:themeColor="text1"/>
          <w:sz w:val="22"/>
        </w:rPr>
        <w:t>２５</w:t>
      </w:r>
      <w:r w:rsidRPr="006C3938">
        <w:rPr>
          <w:rFonts w:ascii="HGP創英角ｺﾞｼｯｸUB" w:eastAsia="HGP創英角ｺﾞｼｯｸUB" w:hAnsi="HGP創英角ｺﾞｼｯｸUB" w:hint="eastAsia"/>
          <w:b/>
          <w:color w:val="000000" w:themeColor="text1"/>
          <w:sz w:val="22"/>
        </w:rPr>
        <w:t xml:space="preserve">　</w:t>
      </w:r>
      <w:r w:rsidR="00D01020" w:rsidRPr="006C3938">
        <w:rPr>
          <w:rFonts w:ascii="HGP創英角ｺﾞｼｯｸUB" w:eastAsia="HGP創英角ｺﾞｼｯｸUB" w:hAnsi="HGP創英角ｺﾞｼｯｸUB" w:hint="eastAsia"/>
          <w:b/>
          <w:color w:val="000000" w:themeColor="text1"/>
          <w:sz w:val="22"/>
        </w:rPr>
        <w:t>なぜ</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活動</w:t>
      </w:r>
      <w:r w:rsidR="00D01020" w:rsidRPr="006C3938">
        <w:rPr>
          <w:rFonts w:ascii="HGP創英角ｺﾞｼｯｸUB" w:eastAsia="HGP創英角ｺﾞｼｯｸUB" w:hAnsi="HGP創英角ｺﾞｼｯｸUB" w:hint="eastAsia"/>
          <w:b/>
          <w:color w:val="000000" w:themeColor="text1"/>
          <w:sz w:val="22"/>
        </w:rPr>
        <w:t>実績報告</w:t>
      </w:r>
      <w:r w:rsidRPr="006C3938">
        <w:rPr>
          <w:rFonts w:ascii="HGP創英角ｺﾞｼｯｸUB" w:eastAsia="HGP創英角ｺﾞｼｯｸUB" w:hAnsi="HGP創英角ｺﾞｼｯｸUB" w:hint="eastAsia"/>
          <w:b/>
          <w:color w:val="000000" w:themeColor="text1"/>
          <w:sz w:val="22"/>
        </w:rPr>
        <w:t>に</w:t>
      </w:r>
      <w:r w:rsidR="00D01020" w:rsidRPr="006C3938">
        <w:rPr>
          <w:rFonts w:ascii="HGP創英角ｺﾞｼｯｸUB" w:eastAsia="HGP創英角ｺﾞｼｯｸUB" w:hAnsi="HGP創英角ｺﾞｼｯｸUB" w:hint="eastAsia"/>
          <w:b/>
          <w:color w:val="000000" w:themeColor="text1"/>
          <w:sz w:val="22"/>
        </w:rPr>
        <w:t>領収書の写し</w:t>
      </w:r>
      <w:r w:rsidRPr="006C3938">
        <w:rPr>
          <w:rFonts w:ascii="HGP創英角ｺﾞｼｯｸUB" w:eastAsia="HGP創英角ｺﾞｼｯｸUB" w:hAnsi="HGP創英角ｺﾞｼｯｸUB" w:hint="eastAsia"/>
          <w:b/>
          <w:color w:val="000000" w:themeColor="text1"/>
          <w:sz w:val="22"/>
        </w:rPr>
        <w:t>又は</w:t>
      </w:r>
      <w:r w:rsidR="00D01020" w:rsidRPr="006C3938">
        <w:rPr>
          <w:rFonts w:ascii="HGP創英角ｺﾞｼｯｸUB" w:eastAsia="HGP創英角ｺﾞｼｯｸUB" w:hAnsi="HGP創英角ｺﾞｼｯｸUB" w:hint="eastAsia"/>
          <w:b/>
          <w:color w:val="000000" w:themeColor="text1"/>
          <w:sz w:val="22"/>
        </w:rPr>
        <w:t>支払証明書が必要なの</w:t>
      </w:r>
      <w:r w:rsidRPr="006C3938">
        <w:rPr>
          <w:rFonts w:ascii="HGP創英角ｺﾞｼｯｸUB" w:eastAsia="HGP創英角ｺﾞｼｯｸUB" w:hAnsi="HGP創英角ｺﾞｼｯｸUB" w:hint="eastAsia"/>
          <w:b/>
          <w:color w:val="000000" w:themeColor="text1"/>
          <w:sz w:val="22"/>
        </w:rPr>
        <w:t>ですか</w:t>
      </w:r>
      <w:r w:rsidR="003164C3" w:rsidRPr="006C3938">
        <w:rPr>
          <w:rFonts w:ascii="HGP創英角ｺﾞｼｯｸUB" w:eastAsia="HGP創英角ｺﾞｼｯｸUB" w:hAnsi="HGP創英角ｺﾞｼｯｸUB" w:hint="eastAsia"/>
          <w:b/>
          <w:color w:val="000000" w:themeColor="text1"/>
          <w:sz w:val="22"/>
        </w:rPr>
        <w:t>?</w:t>
      </w:r>
    </w:p>
    <w:p w14:paraId="72F8A0C9" w14:textId="2F5A343F" w:rsidR="00D01020" w:rsidRPr="006C3938" w:rsidRDefault="000C31DC" w:rsidP="00E41C3D">
      <w:pPr>
        <w:autoSpaceDE w:val="0"/>
        <w:autoSpaceDN w:val="0"/>
        <w:ind w:leftChars="220" w:left="846" w:hangingChars="174" w:hanging="384"/>
        <w:rPr>
          <w:rFonts w:asciiTheme="minorEastAsia" w:hAnsiTheme="minorEastAsia"/>
          <w:b/>
          <w:color w:val="000000" w:themeColor="text1"/>
          <w:sz w:val="22"/>
        </w:rPr>
      </w:pPr>
      <w:r w:rsidRPr="006C3938">
        <w:rPr>
          <w:rFonts w:ascii="ＭＳ Ｐ明朝" w:eastAsia="ＭＳ Ｐ明朝" w:hAnsi="ＭＳ Ｐ明朝" w:hint="eastAsia"/>
          <w:b/>
          <w:color w:val="000000" w:themeColor="text1"/>
          <w:sz w:val="22"/>
        </w:rPr>
        <w:t>Ａ</w:t>
      </w:r>
      <w:r w:rsidR="00173632" w:rsidRPr="006C3938">
        <w:rPr>
          <w:rFonts w:ascii="ＭＳ Ｐ明朝" w:eastAsia="ＭＳ Ｐ明朝" w:hAnsi="ＭＳ Ｐ明朝" w:hint="eastAsia"/>
          <w:b/>
          <w:color w:val="000000" w:themeColor="text1"/>
          <w:sz w:val="22"/>
        </w:rPr>
        <w:t>２５</w:t>
      </w:r>
      <w:r w:rsidR="00524A0D" w:rsidRPr="006C3938">
        <w:rPr>
          <w:rFonts w:asciiTheme="minorEastAsia" w:hAnsiTheme="minorEastAsia" w:hint="eastAsia"/>
          <w:b/>
          <w:color w:val="000000" w:themeColor="text1"/>
          <w:sz w:val="22"/>
        </w:rPr>
        <w:t xml:space="preserve">　</w:t>
      </w:r>
      <w:r w:rsidR="00D01020" w:rsidRPr="006C3938">
        <w:rPr>
          <w:rFonts w:asciiTheme="minorEastAsia" w:hAnsiTheme="minorEastAsia" w:hint="eastAsia"/>
          <w:b/>
          <w:color w:val="000000" w:themeColor="text1"/>
          <w:sz w:val="22"/>
        </w:rPr>
        <w:t>奨励金は</w:t>
      </w:r>
      <w:r w:rsidRPr="006C3938">
        <w:rPr>
          <w:rFonts w:asciiTheme="minorEastAsia" w:hAnsiTheme="minorEastAsia" w:hint="eastAsia"/>
          <w:b/>
          <w:color w:val="000000" w:themeColor="text1"/>
          <w:sz w:val="22"/>
        </w:rPr>
        <w:t>アダプト活動に要した費用を上限としていますので</w:t>
      </w:r>
      <w:r w:rsidR="000027A8" w:rsidRPr="006C3938">
        <w:rPr>
          <w:rFonts w:asciiTheme="minorEastAsia" w:hAnsiTheme="minorEastAsia" w:hint="eastAsia"/>
          <w:b/>
          <w:color w:val="000000" w:themeColor="text1"/>
          <w:sz w:val="22"/>
        </w:rPr>
        <w:t>、</w:t>
      </w:r>
      <w:r w:rsidRPr="006C3938">
        <w:rPr>
          <w:rFonts w:asciiTheme="minorEastAsia" w:hAnsiTheme="minorEastAsia" w:hint="eastAsia"/>
          <w:b/>
          <w:color w:val="000000" w:themeColor="text1"/>
          <w:sz w:val="22"/>
        </w:rPr>
        <w:t>経費の支出を</w:t>
      </w:r>
      <w:r w:rsidR="00FB0A76" w:rsidRPr="006C3938">
        <w:rPr>
          <w:rFonts w:asciiTheme="minorEastAsia" w:hAnsiTheme="minorEastAsia" w:hint="eastAsia"/>
          <w:b/>
          <w:color w:val="000000" w:themeColor="text1"/>
          <w:sz w:val="22"/>
        </w:rPr>
        <w:t>確認するため</w:t>
      </w:r>
      <w:r w:rsidR="000027A8" w:rsidRPr="006C3938">
        <w:rPr>
          <w:rFonts w:asciiTheme="minorEastAsia" w:hAnsiTheme="minorEastAsia" w:hint="eastAsia"/>
          <w:b/>
          <w:color w:val="000000" w:themeColor="text1"/>
          <w:sz w:val="22"/>
        </w:rPr>
        <w:t>、</w:t>
      </w:r>
      <w:r w:rsidR="00FB0A76" w:rsidRPr="006C3938">
        <w:rPr>
          <w:rFonts w:asciiTheme="minorEastAsia" w:hAnsiTheme="minorEastAsia" w:hint="eastAsia"/>
          <w:b/>
          <w:color w:val="000000" w:themeColor="text1"/>
          <w:sz w:val="22"/>
        </w:rPr>
        <w:t>領収書の写し又は支払証明書が必要となります。なお</w:t>
      </w:r>
      <w:r w:rsidR="000027A8" w:rsidRPr="006C3938">
        <w:rPr>
          <w:rFonts w:asciiTheme="minorEastAsia" w:hAnsiTheme="minorEastAsia" w:hint="eastAsia"/>
          <w:b/>
          <w:color w:val="000000" w:themeColor="text1"/>
          <w:sz w:val="22"/>
        </w:rPr>
        <w:t>、</w:t>
      </w:r>
      <w:r w:rsidR="00FB0A76" w:rsidRPr="006C3938">
        <w:rPr>
          <w:rFonts w:asciiTheme="minorEastAsia" w:hAnsiTheme="minorEastAsia" w:hint="eastAsia"/>
          <w:b/>
          <w:color w:val="000000" w:themeColor="text1"/>
          <w:sz w:val="22"/>
        </w:rPr>
        <w:t>実績報告書作成費（5</w:t>
      </w:r>
      <w:r w:rsidR="00B8484E" w:rsidRPr="006C3938">
        <w:rPr>
          <w:rFonts w:asciiTheme="minorEastAsia" w:hAnsiTheme="minorEastAsia" w:hint="eastAsia"/>
          <w:b/>
          <w:color w:val="000000" w:themeColor="text1"/>
          <w:sz w:val="22"/>
        </w:rPr>
        <w:t>,</w:t>
      </w:r>
      <w:r w:rsidR="00FB0A76" w:rsidRPr="006C3938">
        <w:rPr>
          <w:rFonts w:asciiTheme="minorEastAsia" w:hAnsiTheme="minorEastAsia" w:hint="eastAsia"/>
          <w:b/>
          <w:color w:val="000000" w:themeColor="text1"/>
          <w:sz w:val="22"/>
        </w:rPr>
        <w:t>000円）及び</w:t>
      </w:r>
      <w:r w:rsidR="00D01020" w:rsidRPr="006C3938">
        <w:rPr>
          <w:rFonts w:asciiTheme="minorEastAsia" w:hAnsiTheme="minorEastAsia" w:hint="eastAsia"/>
          <w:b/>
          <w:color w:val="000000" w:themeColor="text1"/>
          <w:sz w:val="22"/>
        </w:rPr>
        <w:t>交付決定額を上回</w:t>
      </w:r>
      <w:r w:rsidR="007F17C6" w:rsidRPr="006C3938">
        <w:rPr>
          <w:rFonts w:asciiTheme="minorEastAsia" w:hAnsiTheme="minorEastAsia" w:hint="eastAsia"/>
          <w:b/>
          <w:color w:val="000000" w:themeColor="text1"/>
          <w:sz w:val="22"/>
        </w:rPr>
        <w:t>り</w:t>
      </w:r>
      <w:r w:rsidR="00D01020" w:rsidRPr="006C3938">
        <w:rPr>
          <w:rFonts w:asciiTheme="minorEastAsia" w:hAnsiTheme="minorEastAsia" w:hint="eastAsia"/>
          <w:b/>
          <w:color w:val="000000" w:themeColor="text1"/>
          <w:sz w:val="22"/>
        </w:rPr>
        <w:t>支出</w:t>
      </w:r>
      <w:r w:rsidR="007F17C6" w:rsidRPr="006C3938">
        <w:rPr>
          <w:rFonts w:asciiTheme="minorEastAsia" w:hAnsiTheme="minorEastAsia" w:hint="eastAsia"/>
          <w:b/>
          <w:color w:val="000000" w:themeColor="text1"/>
          <w:sz w:val="22"/>
        </w:rPr>
        <w:t>した経費</w:t>
      </w:r>
      <w:r w:rsidR="00D10C28" w:rsidRPr="006C3938">
        <w:rPr>
          <w:rFonts w:asciiTheme="minorEastAsia" w:hAnsiTheme="minorEastAsia" w:hint="eastAsia"/>
          <w:b/>
          <w:color w:val="000000" w:themeColor="text1"/>
          <w:sz w:val="22"/>
        </w:rPr>
        <w:t>に係るもの</w:t>
      </w:r>
      <w:r w:rsidR="00D01020" w:rsidRPr="006C3938">
        <w:rPr>
          <w:rFonts w:asciiTheme="minorEastAsia" w:hAnsiTheme="minorEastAsia" w:hint="eastAsia"/>
          <w:b/>
          <w:color w:val="000000" w:themeColor="text1"/>
          <w:sz w:val="22"/>
        </w:rPr>
        <w:t>については省略</w:t>
      </w:r>
      <w:r w:rsidR="00FB0A76" w:rsidRPr="006C3938">
        <w:rPr>
          <w:rFonts w:asciiTheme="minorEastAsia" w:hAnsiTheme="minorEastAsia" w:hint="eastAsia"/>
          <w:b/>
          <w:color w:val="000000" w:themeColor="text1"/>
          <w:sz w:val="22"/>
        </w:rPr>
        <w:t>できます。</w:t>
      </w:r>
    </w:p>
    <w:p w14:paraId="473D437E" w14:textId="77777777" w:rsidR="00150D3E" w:rsidRPr="006C3938" w:rsidRDefault="00150D3E" w:rsidP="00987DD6">
      <w:pPr>
        <w:autoSpaceDE w:val="0"/>
        <w:autoSpaceDN w:val="0"/>
        <w:ind w:leftChars="197" w:left="856" w:hangingChars="200" w:hanging="442"/>
        <w:rPr>
          <w:rFonts w:asciiTheme="minorEastAsia" w:hAnsiTheme="minorEastAsia"/>
          <w:b/>
          <w:color w:val="000000" w:themeColor="text1"/>
          <w:sz w:val="22"/>
        </w:rPr>
      </w:pPr>
    </w:p>
    <w:p w14:paraId="14531803" w14:textId="77777777" w:rsidR="0022139C" w:rsidRPr="006C3938" w:rsidRDefault="0022139C" w:rsidP="00987DD6">
      <w:pPr>
        <w:autoSpaceDE w:val="0"/>
        <w:autoSpaceDN w:val="0"/>
        <w:ind w:leftChars="197" w:left="856"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173632" w:rsidRPr="006C3938">
        <w:rPr>
          <w:rFonts w:ascii="HGP創英角ｺﾞｼｯｸUB" w:eastAsia="HGP創英角ｺﾞｼｯｸUB" w:hAnsi="HGP創英角ｺﾞｼｯｸUB" w:hint="eastAsia"/>
          <w:b/>
          <w:color w:val="000000" w:themeColor="text1"/>
          <w:sz w:val="22"/>
        </w:rPr>
        <w:t>２６</w:t>
      </w:r>
      <w:r w:rsidR="00F546BB" w:rsidRPr="006C3938">
        <w:rPr>
          <w:rFonts w:ascii="HGP創英角ｺﾞｼｯｸUB" w:eastAsia="HGP創英角ｺﾞｼｯｸUB" w:hAnsi="HGP創英角ｺﾞｼｯｸUB" w:hint="eastAsia"/>
          <w:b/>
          <w:color w:val="000000" w:themeColor="text1"/>
          <w:sz w:val="22"/>
        </w:rPr>
        <w:t xml:space="preserve">　</w:t>
      </w:r>
      <w:r w:rsidRPr="006C3938">
        <w:rPr>
          <w:rFonts w:ascii="HGP創英角ｺﾞｼｯｸUB" w:eastAsia="HGP創英角ｺﾞｼｯｸUB" w:hAnsi="HGP創英角ｺﾞｼｯｸUB" w:hint="eastAsia"/>
          <w:b/>
          <w:color w:val="000000" w:themeColor="text1"/>
          <w:sz w:val="22"/>
        </w:rPr>
        <w:t>マイロード活動と</w:t>
      </w:r>
      <w:r w:rsidR="00D01020" w:rsidRPr="006C3938">
        <w:rPr>
          <w:rFonts w:ascii="HGP創英角ｺﾞｼｯｸUB" w:eastAsia="HGP創英角ｺﾞｼｯｸUB" w:hAnsi="HGP創英角ｺﾞｼｯｸUB" w:hint="eastAsia"/>
          <w:b/>
          <w:color w:val="000000" w:themeColor="text1"/>
          <w:sz w:val="22"/>
        </w:rPr>
        <w:t>ラブリバー</w:t>
      </w:r>
      <w:r w:rsidRPr="006C3938">
        <w:rPr>
          <w:rFonts w:ascii="HGP創英角ｺﾞｼｯｸUB" w:eastAsia="HGP創英角ｺﾞｼｯｸUB" w:hAnsi="HGP創英角ｺﾞｼｯｸUB" w:hint="eastAsia"/>
          <w:b/>
          <w:color w:val="000000" w:themeColor="text1"/>
          <w:sz w:val="22"/>
        </w:rPr>
        <w:t>活動の認定を受けているのですが</w:t>
      </w:r>
      <w:r w:rsidR="000027A8" w:rsidRPr="006C3938">
        <w:rPr>
          <w:rFonts w:ascii="HGP創英角ｺﾞｼｯｸUB" w:eastAsia="HGP創英角ｺﾞｼｯｸUB" w:hAnsi="HGP創英角ｺﾞｼｯｸUB" w:hint="eastAsia"/>
          <w:b/>
          <w:color w:val="000000" w:themeColor="text1"/>
          <w:sz w:val="22"/>
        </w:rPr>
        <w:t>、</w:t>
      </w:r>
      <w:r w:rsidR="00D01020" w:rsidRPr="006C3938">
        <w:rPr>
          <w:rFonts w:ascii="HGP創英角ｺﾞｼｯｸUB" w:eastAsia="HGP創英角ｺﾞｼｯｸUB" w:hAnsi="HGP創英角ｺﾞｼｯｸUB" w:hint="eastAsia"/>
          <w:b/>
          <w:color w:val="000000" w:themeColor="text1"/>
          <w:sz w:val="22"/>
        </w:rPr>
        <w:t>奨励金を</w:t>
      </w:r>
      <w:r w:rsidRPr="006C3938">
        <w:rPr>
          <w:rFonts w:ascii="HGP創英角ｺﾞｼｯｸUB" w:eastAsia="HGP創英角ｺﾞｼｯｸUB" w:hAnsi="HGP創英角ｺﾞｼｯｸUB" w:hint="eastAsia"/>
          <w:b/>
          <w:color w:val="000000" w:themeColor="text1"/>
          <w:sz w:val="22"/>
        </w:rPr>
        <w:t>受ける場合</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どのような手続きとなりますか</w:t>
      </w:r>
      <w:r w:rsidR="003164C3" w:rsidRPr="006C3938">
        <w:rPr>
          <w:rFonts w:ascii="HGP創英角ｺﾞｼｯｸUB" w:eastAsia="HGP創英角ｺﾞｼｯｸUB" w:hAnsi="HGP創英角ｺﾞｼｯｸUB" w:hint="eastAsia"/>
          <w:b/>
          <w:color w:val="000000" w:themeColor="text1"/>
          <w:sz w:val="22"/>
        </w:rPr>
        <w:t>?</w:t>
      </w:r>
    </w:p>
    <w:p w14:paraId="52CCD965" w14:textId="30344794" w:rsidR="0001001F" w:rsidRPr="006C3938" w:rsidRDefault="0022139C"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173632" w:rsidRPr="006C3938">
        <w:rPr>
          <w:rFonts w:ascii="ＭＳ Ｐ明朝" w:eastAsia="ＭＳ Ｐ明朝" w:hAnsi="ＭＳ Ｐ明朝" w:hint="eastAsia"/>
          <w:b/>
          <w:color w:val="000000" w:themeColor="text1"/>
          <w:sz w:val="22"/>
        </w:rPr>
        <w:t>２６</w:t>
      </w:r>
      <w:r w:rsidR="008B6516" w:rsidRPr="006C3938">
        <w:rPr>
          <w:rFonts w:ascii="ＭＳ Ｐ明朝" w:eastAsia="ＭＳ Ｐ明朝" w:hAnsi="ＭＳ Ｐ明朝" w:hint="eastAsia"/>
          <w:b/>
          <w:color w:val="000000" w:themeColor="text1"/>
          <w:sz w:val="22"/>
        </w:rPr>
        <w:t xml:space="preserve">　</w:t>
      </w:r>
      <w:r w:rsidRPr="006C3938">
        <w:rPr>
          <w:rFonts w:ascii="ＭＳ Ｐ明朝" w:eastAsia="ＭＳ Ｐ明朝" w:hAnsi="ＭＳ Ｐ明朝" w:hint="eastAsia"/>
          <w:b/>
          <w:color w:val="000000" w:themeColor="text1"/>
          <w:sz w:val="22"/>
        </w:rPr>
        <w:t>マイロードとラブリバー</w:t>
      </w:r>
      <w:r w:rsidR="000B0DD9" w:rsidRPr="006C3938">
        <w:rPr>
          <w:rFonts w:ascii="ＭＳ Ｐ明朝" w:eastAsia="ＭＳ Ｐ明朝" w:hAnsi="ＭＳ Ｐ明朝" w:hint="eastAsia"/>
          <w:b/>
          <w:color w:val="000000" w:themeColor="text1"/>
          <w:sz w:val="22"/>
        </w:rPr>
        <w:t>に</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それぞれ分けて申請書や実績報告書を提出してください。</w:t>
      </w:r>
      <w:r w:rsidR="00D01020" w:rsidRPr="006C3938">
        <w:rPr>
          <w:rFonts w:ascii="ＭＳ Ｐ明朝" w:eastAsia="ＭＳ Ｐ明朝" w:hAnsi="ＭＳ Ｐ明朝" w:hint="eastAsia"/>
          <w:b/>
          <w:color w:val="000000" w:themeColor="text1"/>
          <w:sz w:val="22"/>
        </w:rPr>
        <w:t>領収書の写し</w:t>
      </w:r>
      <w:r w:rsidR="000B0DD9" w:rsidRPr="006C3938">
        <w:rPr>
          <w:rFonts w:ascii="ＭＳ Ｐ明朝" w:eastAsia="ＭＳ Ｐ明朝" w:hAnsi="ＭＳ Ｐ明朝" w:hint="eastAsia"/>
          <w:b/>
          <w:color w:val="000000" w:themeColor="text1"/>
          <w:sz w:val="22"/>
        </w:rPr>
        <w:t>についても</w:t>
      </w:r>
      <w:r w:rsidR="00D01020" w:rsidRPr="006C3938">
        <w:rPr>
          <w:rFonts w:ascii="ＭＳ Ｐ明朝" w:eastAsia="ＭＳ Ｐ明朝" w:hAnsi="ＭＳ Ｐ明朝" w:hint="eastAsia"/>
          <w:b/>
          <w:color w:val="000000" w:themeColor="text1"/>
          <w:sz w:val="22"/>
        </w:rPr>
        <w:t>分</w:t>
      </w:r>
      <w:r w:rsidRPr="006C3938">
        <w:rPr>
          <w:rFonts w:ascii="ＭＳ Ｐ明朝" w:eastAsia="ＭＳ Ｐ明朝" w:hAnsi="ＭＳ Ｐ明朝" w:hint="eastAsia"/>
          <w:b/>
          <w:color w:val="000000" w:themeColor="text1"/>
          <w:sz w:val="22"/>
        </w:rPr>
        <w:t>けて提出することになりまので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あらかじめ区分できるよう留意してください。</w:t>
      </w:r>
    </w:p>
    <w:p w14:paraId="17BCDB46" w14:textId="77777777" w:rsidR="00150D3E" w:rsidRPr="006C3938" w:rsidRDefault="00150D3E" w:rsidP="00987DD6">
      <w:pPr>
        <w:autoSpaceDE w:val="0"/>
        <w:autoSpaceDN w:val="0"/>
        <w:ind w:leftChars="200" w:left="862" w:hangingChars="200" w:hanging="442"/>
        <w:rPr>
          <w:rFonts w:ascii="ＭＳ Ｐ明朝" w:eastAsia="ＭＳ Ｐ明朝" w:hAnsi="ＭＳ Ｐ明朝"/>
          <w:b/>
          <w:color w:val="000000" w:themeColor="text1"/>
          <w:sz w:val="22"/>
        </w:rPr>
      </w:pPr>
    </w:p>
    <w:p w14:paraId="4334CF44" w14:textId="77777777" w:rsidR="006B70F1" w:rsidRPr="006C3938" w:rsidRDefault="006B70F1"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173632" w:rsidRPr="006C3938">
        <w:rPr>
          <w:rFonts w:ascii="HGP創英角ｺﾞｼｯｸUB" w:eastAsia="HGP創英角ｺﾞｼｯｸUB" w:hAnsi="HGP創英角ｺﾞｼｯｸUB" w:hint="eastAsia"/>
          <w:b/>
          <w:color w:val="000000" w:themeColor="text1"/>
          <w:sz w:val="22"/>
        </w:rPr>
        <w:t>２７</w:t>
      </w:r>
      <w:r w:rsidRPr="006C3938">
        <w:rPr>
          <w:rFonts w:ascii="HGP創英角ｺﾞｼｯｸUB" w:eastAsia="HGP創英角ｺﾞｼｯｸUB" w:hAnsi="HGP創英角ｺﾞｼｯｸUB" w:hint="eastAsia"/>
          <w:b/>
          <w:color w:val="000000" w:themeColor="text1"/>
          <w:sz w:val="22"/>
        </w:rPr>
        <w:t xml:space="preserve">　実績報告書に貼付する活動写真には</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参加者全員が写っていないといけないのですか？</w:t>
      </w:r>
    </w:p>
    <w:p w14:paraId="5C003E71" w14:textId="77777777" w:rsidR="006B70F1" w:rsidRPr="006C3938" w:rsidRDefault="006B70F1"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173632" w:rsidRPr="006C3938">
        <w:rPr>
          <w:rFonts w:ascii="ＭＳ Ｐ明朝" w:eastAsia="ＭＳ Ｐ明朝" w:hAnsi="ＭＳ Ｐ明朝" w:hint="eastAsia"/>
          <w:b/>
          <w:color w:val="000000" w:themeColor="text1"/>
          <w:sz w:val="22"/>
        </w:rPr>
        <w:t>２７</w:t>
      </w:r>
      <w:r w:rsidRPr="006C3938">
        <w:rPr>
          <w:rFonts w:ascii="ＭＳ Ｐ明朝" w:eastAsia="ＭＳ Ｐ明朝" w:hAnsi="ＭＳ Ｐ明朝" w:hint="eastAsia"/>
          <w:b/>
          <w:color w:val="000000" w:themeColor="text1"/>
          <w:sz w:val="22"/>
        </w:rPr>
        <w:t xml:space="preserve">　全員が写っている必要はありませんが</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なるべく多く方の活動状況が</w:t>
      </w:r>
      <w:r w:rsidR="00D10C28" w:rsidRPr="006C3938">
        <w:rPr>
          <w:rFonts w:ascii="ＭＳ Ｐ明朝" w:eastAsia="ＭＳ Ｐ明朝" w:hAnsi="ＭＳ Ｐ明朝" w:hint="eastAsia"/>
          <w:b/>
          <w:color w:val="000000" w:themeColor="text1"/>
          <w:sz w:val="22"/>
        </w:rPr>
        <w:t>わ</w:t>
      </w:r>
      <w:r w:rsidRPr="006C3938">
        <w:rPr>
          <w:rFonts w:ascii="ＭＳ Ｐ明朝" w:eastAsia="ＭＳ Ｐ明朝" w:hAnsi="ＭＳ Ｐ明朝" w:hint="eastAsia"/>
          <w:b/>
          <w:color w:val="000000" w:themeColor="text1"/>
          <w:sz w:val="22"/>
        </w:rPr>
        <w:t>かる写真</w:t>
      </w:r>
      <w:r w:rsidR="00332D33" w:rsidRPr="006C3938">
        <w:rPr>
          <w:rFonts w:ascii="ＭＳ Ｐ明朝" w:eastAsia="ＭＳ Ｐ明朝" w:hAnsi="ＭＳ Ｐ明朝" w:hint="eastAsia"/>
          <w:b/>
          <w:color w:val="000000" w:themeColor="text1"/>
          <w:sz w:val="22"/>
        </w:rPr>
        <w:t>にして</w:t>
      </w:r>
      <w:r w:rsidRPr="006C3938">
        <w:rPr>
          <w:rFonts w:ascii="ＭＳ Ｐ明朝" w:eastAsia="ＭＳ Ｐ明朝" w:hAnsi="ＭＳ Ｐ明朝" w:hint="eastAsia"/>
          <w:b/>
          <w:color w:val="000000" w:themeColor="text1"/>
          <w:sz w:val="22"/>
        </w:rPr>
        <w:t>ください。</w:t>
      </w:r>
    </w:p>
    <w:p w14:paraId="10684D9F" w14:textId="77777777" w:rsidR="00987DD6" w:rsidRPr="006C3938" w:rsidRDefault="00987DD6"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p>
    <w:p w14:paraId="0C7674B4" w14:textId="77777777" w:rsidR="00987DD6" w:rsidRPr="006C3938" w:rsidRDefault="00173632"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Ｑ２８</w:t>
      </w:r>
      <w:r w:rsidR="00987DD6" w:rsidRPr="006C3938">
        <w:rPr>
          <w:rFonts w:ascii="HGP創英角ｺﾞｼｯｸUB" w:eastAsia="HGP創英角ｺﾞｼｯｸUB" w:hAnsi="HGP創英角ｺﾞｼｯｸUB" w:hint="eastAsia"/>
          <w:b/>
          <w:color w:val="000000" w:themeColor="text1"/>
          <w:sz w:val="22"/>
        </w:rPr>
        <w:t xml:space="preserve">　</w:t>
      </w:r>
      <w:r w:rsidR="00987DD6" w:rsidRPr="006C3938">
        <w:rPr>
          <w:rFonts w:ascii="HGP創英角ｺﾞｼｯｸUB" w:eastAsia="HGP創英角ｺﾞｼｯｸUB" w:hAnsi="HGP創英角ｺﾞｼｯｸUB" w:hint="eastAsia"/>
          <w:color w:val="000000" w:themeColor="text1"/>
          <w:sz w:val="22"/>
        </w:rPr>
        <w:t>実績報告書に貼付する活動写真は何枚添付しないといけないのですか？</w:t>
      </w:r>
    </w:p>
    <w:p w14:paraId="3767C9C0" w14:textId="77777777" w:rsidR="00987DD6" w:rsidRPr="00F84B0E" w:rsidRDefault="00173632" w:rsidP="00987DD6">
      <w:pPr>
        <w:autoSpaceDE w:val="0"/>
        <w:autoSpaceDN w:val="0"/>
        <w:ind w:leftChars="200" w:left="862" w:hangingChars="200" w:hanging="442"/>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Ａ２８</w:t>
      </w:r>
      <w:r w:rsidR="00987DD6" w:rsidRPr="00F84B0E">
        <w:rPr>
          <w:rFonts w:ascii="ＭＳ Ｐ明朝" w:eastAsia="ＭＳ Ｐ明朝" w:hAnsi="ＭＳ Ｐ明朝" w:hint="eastAsia"/>
          <w:b/>
          <w:color w:val="000000" w:themeColor="text1"/>
          <w:sz w:val="22"/>
        </w:rPr>
        <w:t xml:space="preserve">　</w:t>
      </w:r>
      <w:r w:rsidR="00987DD6" w:rsidRPr="00F84B0E">
        <w:rPr>
          <w:rFonts w:ascii="ＭＳ Ｐ明朝" w:eastAsia="ＭＳ Ｐ明朝" w:hAnsi="ＭＳ Ｐ明朝"/>
          <w:b/>
          <w:color w:val="000000" w:themeColor="text1"/>
          <w:sz w:val="22"/>
        </w:rPr>
        <w:t>基本型・・・１枚</w:t>
      </w:r>
    </w:p>
    <w:p w14:paraId="28BACCCC" w14:textId="5AD1E999" w:rsidR="008B6516" w:rsidRPr="00F84B0E" w:rsidRDefault="008B6516" w:rsidP="00987DD6">
      <w:pPr>
        <w:autoSpaceDE w:val="0"/>
        <w:autoSpaceDN w:val="0"/>
        <w:ind w:leftChars="200" w:left="862" w:hangingChars="200" w:hanging="442"/>
        <w:rPr>
          <w:rFonts w:ascii="ＭＳ Ｐ明朝" w:eastAsia="ＭＳ Ｐ明朝" w:hAnsi="ＭＳ Ｐ明朝"/>
          <w:b/>
          <w:color w:val="000000" w:themeColor="text1"/>
          <w:sz w:val="22"/>
        </w:rPr>
      </w:pPr>
      <w:r w:rsidRPr="00F84B0E">
        <w:rPr>
          <w:rFonts w:ascii="ＭＳ Ｐ明朝" w:eastAsia="ＭＳ Ｐ明朝" w:hAnsi="ＭＳ Ｐ明朝"/>
          <w:b/>
          <w:color w:val="000000" w:themeColor="text1"/>
          <w:sz w:val="22"/>
        </w:rPr>
        <w:t xml:space="preserve">　　　　付加型延長の場合で活動回数３回まで・・・１枚</w:t>
      </w:r>
    </w:p>
    <w:p w14:paraId="02055B70" w14:textId="06DC5340" w:rsidR="008B6516" w:rsidRPr="00F84B0E" w:rsidRDefault="008B6516" w:rsidP="008B6516">
      <w:pPr>
        <w:autoSpaceDE w:val="0"/>
        <w:autoSpaceDN w:val="0"/>
        <w:ind w:leftChars="200" w:left="862" w:hangingChars="200" w:hanging="442"/>
        <w:rPr>
          <w:rFonts w:ascii="ＭＳ Ｐ明朝" w:eastAsia="ＭＳ Ｐ明朝" w:hAnsi="ＭＳ Ｐ明朝"/>
          <w:b/>
          <w:color w:val="000000" w:themeColor="text1"/>
          <w:sz w:val="22"/>
        </w:rPr>
      </w:pPr>
      <w:r w:rsidRPr="00F84B0E">
        <w:rPr>
          <w:rFonts w:ascii="ＭＳ Ｐ明朝" w:eastAsia="ＭＳ Ｐ明朝" w:hAnsi="ＭＳ Ｐ明朝"/>
          <w:b/>
          <w:color w:val="000000" w:themeColor="text1"/>
          <w:sz w:val="22"/>
        </w:rPr>
        <w:t xml:space="preserve">　　　　付加型延長の場合で活動回数</w:t>
      </w:r>
      <w:r w:rsidRPr="00F84B0E">
        <w:rPr>
          <w:rFonts w:ascii="ＭＳ Ｐ明朝" w:eastAsia="ＭＳ Ｐ明朝" w:hAnsi="ＭＳ Ｐ明朝" w:hint="eastAsia"/>
          <w:b/>
          <w:color w:val="000000" w:themeColor="text1"/>
          <w:sz w:val="22"/>
        </w:rPr>
        <w:t>４</w:t>
      </w:r>
      <w:r w:rsidRPr="00F84B0E">
        <w:rPr>
          <w:rFonts w:ascii="ＭＳ Ｐ明朝" w:eastAsia="ＭＳ Ｐ明朝" w:hAnsi="ＭＳ Ｐ明朝"/>
          <w:b/>
          <w:color w:val="000000" w:themeColor="text1"/>
          <w:sz w:val="22"/>
        </w:rPr>
        <w:t>回以上・・・活動回数４回分（４枚）の写真</w:t>
      </w:r>
    </w:p>
    <w:p w14:paraId="22918A6B" w14:textId="17FCEE76" w:rsidR="008B6516" w:rsidRPr="006C3938" w:rsidRDefault="008B6516" w:rsidP="008B6516">
      <w:pPr>
        <w:autoSpaceDE w:val="0"/>
        <w:autoSpaceDN w:val="0"/>
        <w:ind w:leftChars="200" w:left="862" w:hangingChars="200" w:hanging="442"/>
        <w:rPr>
          <w:rFonts w:ascii="ＭＳ Ｐ明朝" w:eastAsia="ＭＳ Ｐ明朝" w:hAnsi="ＭＳ Ｐ明朝"/>
          <w:b/>
          <w:color w:val="000000" w:themeColor="text1"/>
          <w:sz w:val="22"/>
        </w:rPr>
      </w:pPr>
      <w:r w:rsidRPr="00F84B0E">
        <w:rPr>
          <w:rFonts w:ascii="ＭＳ Ｐ明朝" w:eastAsia="ＭＳ Ｐ明朝" w:hAnsi="ＭＳ Ｐ明朝"/>
          <w:b/>
          <w:color w:val="000000" w:themeColor="text1"/>
          <w:sz w:val="22"/>
        </w:rPr>
        <w:t xml:space="preserve">　　　　付加型面積の場合・・・活動回数ごとの全活動回数の写真</w:t>
      </w:r>
    </w:p>
    <w:p w14:paraId="062F39E4" w14:textId="77777777" w:rsidR="00797203" w:rsidRPr="006C3938" w:rsidRDefault="00797203"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p>
    <w:p w14:paraId="5CCC866A" w14:textId="77777777" w:rsidR="006B70F1" w:rsidRPr="006C3938" w:rsidRDefault="006B70F1"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173632" w:rsidRPr="006C3938">
        <w:rPr>
          <w:rFonts w:ascii="HGP創英角ｺﾞｼｯｸUB" w:eastAsia="HGP創英角ｺﾞｼｯｸUB" w:hAnsi="HGP創英角ｺﾞｼｯｸUB" w:hint="eastAsia"/>
          <w:b/>
          <w:color w:val="000000" w:themeColor="text1"/>
          <w:sz w:val="22"/>
        </w:rPr>
        <w:t>２９</w:t>
      </w:r>
      <w:r w:rsidRPr="006C3938">
        <w:rPr>
          <w:rFonts w:ascii="HGP創英角ｺﾞｼｯｸUB" w:eastAsia="HGP創英角ｺﾞｼｯｸUB" w:hAnsi="HGP創英角ｺﾞｼｯｸUB" w:hint="eastAsia"/>
          <w:b/>
          <w:color w:val="000000" w:themeColor="text1"/>
          <w:sz w:val="22"/>
        </w:rPr>
        <w:t xml:space="preserve">　交付要件に「出納簿を備え付けていること」とされていますが</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活動認定団体独自の出納簿が必要ですか</w:t>
      </w:r>
      <w:r w:rsidR="003164C3" w:rsidRPr="006C3938">
        <w:rPr>
          <w:rFonts w:ascii="HGP創英角ｺﾞｼｯｸUB" w:eastAsia="HGP創英角ｺﾞｼｯｸUB" w:hAnsi="HGP創英角ｺﾞｼｯｸUB" w:hint="eastAsia"/>
          <w:b/>
          <w:color w:val="000000" w:themeColor="text1"/>
          <w:sz w:val="22"/>
        </w:rPr>
        <w:t>?</w:t>
      </w:r>
    </w:p>
    <w:p w14:paraId="2D4D7F41" w14:textId="77777777" w:rsidR="006B70F1" w:rsidRPr="006C3938" w:rsidRDefault="006B70F1"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173632" w:rsidRPr="006C3938">
        <w:rPr>
          <w:rFonts w:ascii="ＭＳ Ｐ明朝" w:eastAsia="ＭＳ Ｐ明朝" w:hAnsi="ＭＳ Ｐ明朝" w:hint="eastAsia"/>
          <w:b/>
          <w:color w:val="000000" w:themeColor="text1"/>
          <w:sz w:val="22"/>
        </w:rPr>
        <w:t>２９</w:t>
      </w:r>
      <w:r w:rsidRPr="006C3938">
        <w:rPr>
          <w:rFonts w:ascii="ＭＳ Ｐ明朝" w:eastAsia="ＭＳ Ｐ明朝" w:hAnsi="ＭＳ Ｐ明朝" w:hint="eastAsia"/>
          <w:b/>
          <w:color w:val="000000" w:themeColor="text1"/>
          <w:sz w:val="22"/>
        </w:rPr>
        <w:t xml:space="preserve">　出納簿の作成方法は各団体に</w:t>
      </w:r>
      <w:r w:rsidR="00CE3F0D" w:rsidRPr="006C3938">
        <w:rPr>
          <w:rFonts w:ascii="ＭＳ Ｐ明朝" w:eastAsia="ＭＳ Ｐ明朝" w:hAnsi="ＭＳ Ｐ明朝" w:hint="eastAsia"/>
          <w:b/>
          <w:color w:val="000000" w:themeColor="text1"/>
          <w:sz w:val="22"/>
        </w:rPr>
        <w:t>任せて</w:t>
      </w:r>
      <w:r w:rsidRPr="006C3938">
        <w:rPr>
          <w:rFonts w:ascii="ＭＳ Ｐ明朝" w:eastAsia="ＭＳ Ｐ明朝" w:hAnsi="ＭＳ Ｐ明朝" w:hint="eastAsia"/>
          <w:b/>
          <w:color w:val="000000" w:themeColor="text1"/>
          <w:sz w:val="22"/>
        </w:rPr>
        <w:t>い</w:t>
      </w:r>
      <w:r w:rsidR="00CE3F0D" w:rsidRPr="006C3938">
        <w:rPr>
          <w:rFonts w:ascii="ＭＳ Ｐ明朝" w:eastAsia="ＭＳ Ｐ明朝" w:hAnsi="ＭＳ Ｐ明朝" w:hint="eastAsia"/>
          <w:b/>
          <w:color w:val="000000" w:themeColor="text1"/>
          <w:sz w:val="22"/>
        </w:rPr>
        <w:t>ますが</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アダプト活動に係る収支決算等が確認できる</w:t>
      </w:r>
      <w:r w:rsidR="00CE3F0D" w:rsidRPr="006C3938">
        <w:rPr>
          <w:rFonts w:ascii="ＭＳ Ｐ明朝" w:eastAsia="ＭＳ Ｐ明朝" w:hAnsi="ＭＳ Ｐ明朝" w:hint="eastAsia"/>
          <w:b/>
          <w:color w:val="000000" w:themeColor="text1"/>
          <w:sz w:val="22"/>
        </w:rPr>
        <w:t>ものとしてください。</w:t>
      </w:r>
    </w:p>
    <w:p w14:paraId="1117A5ED" w14:textId="77777777" w:rsidR="006B70F1" w:rsidRPr="006C3938" w:rsidRDefault="006B70F1" w:rsidP="00987DD6">
      <w:pPr>
        <w:autoSpaceDE w:val="0"/>
        <w:autoSpaceDN w:val="0"/>
        <w:rPr>
          <w:rFonts w:asciiTheme="majorEastAsia" w:eastAsiaTheme="majorEastAsia" w:hAnsiTheme="majorEastAsia"/>
          <w:b/>
          <w:color w:val="000000" w:themeColor="text1"/>
          <w:sz w:val="22"/>
        </w:rPr>
      </w:pPr>
      <w:r w:rsidRPr="006C3938">
        <w:rPr>
          <w:rFonts w:asciiTheme="majorEastAsia" w:eastAsiaTheme="majorEastAsia" w:hAnsiTheme="majorEastAsia" w:hint="eastAsia"/>
          <w:b/>
          <w:color w:val="000000" w:themeColor="text1"/>
          <w:sz w:val="22"/>
        </w:rPr>
        <w:t xml:space="preserve">　</w:t>
      </w:r>
    </w:p>
    <w:p w14:paraId="5345293F" w14:textId="77777777" w:rsidR="00D01020" w:rsidRPr="006C3938" w:rsidRDefault="00D0719D"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0E725E" w:rsidRPr="006C3938">
        <w:rPr>
          <w:rFonts w:ascii="HGP創英角ｺﾞｼｯｸUB" w:eastAsia="HGP創英角ｺﾞｼｯｸUB" w:hAnsi="HGP創英角ｺﾞｼｯｸUB" w:hint="eastAsia"/>
          <w:b/>
          <w:color w:val="000000" w:themeColor="text1"/>
          <w:sz w:val="22"/>
        </w:rPr>
        <w:t>３</w:t>
      </w:r>
      <w:r w:rsidR="00173632" w:rsidRPr="006C3938">
        <w:rPr>
          <w:rFonts w:ascii="HGP創英角ｺﾞｼｯｸUB" w:eastAsia="HGP創英角ｺﾞｼｯｸUB" w:hAnsi="HGP創英角ｺﾞｼｯｸUB" w:hint="eastAsia"/>
          <w:b/>
          <w:color w:val="000000" w:themeColor="text1"/>
          <w:sz w:val="22"/>
        </w:rPr>
        <w:t>０</w:t>
      </w:r>
      <w:r w:rsidRPr="006C3938">
        <w:rPr>
          <w:rFonts w:ascii="HGP創英角ｺﾞｼｯｸUB" w:eastAsia="HGP創英角ｺﾞｼｯｸUB" w:hAnsi="HGP創英角ｺﾞｼｯｸUB" w:hint="eastAsia"/>
          <w:b/>
          <w:color w:val="000000" w:themeColor="text1"/>
          <w:sz w:val="22"/>
        </w:rPr>
        <w:t xml:space="preserve">　</w:t>
      </w:r>
      <w:r w:rsidR="00D01020" w:rsidRPr="006C3938">
        <w:rPr>
          <w:rFonts w:ascii="HGP創英角ｺﾞｼｯｸUB" w:eastAsia="HGP創英角ｺﾞｼｯｸUB" w:hAnsi="HGP創英角ｺﾞｼｯｸUB" w:hint="eastAsia"/>
          <w:b/>
          <w:color w:val="000000" w:themeColor="text1"/>
          <w:sz w:val="22"/>
        </w:rPr>
        <w:t>奨励金</w:t>
      </w:r>
      <w:r w:rsidRPr="006C3938">
        <w:rPr>
          <w:rFonts w:ascii="HGP創英角ｺﾞｼｯｸUB" w:eastAsia="HGP創英角ｺﾞｼｯｸUB" w:hAnsi="HGP創英角ｺﾞｼｯｸUB" w:hint="eastAsia"/>
          <w:b/>
          <w:color w:val="000000" w:themeColor="text1"/>
          <w:sz w:val="22"/>
        </w:rPr>
        <w:t>に</w:t>
      </w:r>
      <w:r w:rsidR="00D01020" w:rsidRPr="006C3938">
        <w:rPr>
          <w:rFonts w:ascii="HGP創英角ｺﾞｼｯｸUB" w:eastAsia="HGP創英角ｺﾞｼｯｸUB" w:hAnsi="HGP創英角ｺﾞｼｯｸUB" w:hint="eastAsia"/>
          <w:b/>
          <w:color w:val="000000" w:themeColor="text1"/>
          <w:sz w:val="22"/>
        </w:rPr>
        <w:t>概算払い</w:t>
      </w:r>
      <w:r w:rsidRPr="006C3938">
        <w:rPr>
          <w:rFonts w:ascii="HGP創英角ｺﾞｼｯｸUB" w:eastAsia="HGP創英角ｺﾞｼｯｸUB" w:hAnsi="HGP創英角ｺﾞｼｯｸUB" w:hint="eastAsia"/>
          <w:b/>
          <w:color w:val="000000" w:themeColor="text1"/>
          <w:sz w:val="22"/>
        </w:rPr>
        <w:t>の制度はありますか？</w:t>
      </w:r>
    </w:p>
    <w:p w14:paraId="1F4C3FEA" w14:textId="77777777" w:rsidR="00D01020" w:rsidRPr="006C3938" w:rsidRDefault="00D0719D"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0E725E" w:rsidRPr="006C3938">
        <w:rPr>
          <w:rFonts w:ascii="ＭＳ Ｐ明朝" w:eastAsia="ＭＳ Ｐ明朝" w:hAnsi="ＭＳ Ｐ明朝" w:hint="eastAsia"/>
          <w:b/>
          <w:color w:val="000000" w:themeColor="text1"/>
          <w:sz w:val="22"/>
        </w:rPr>
        <w:t>３</w:t>
      </w:r>
      <w:r w:rsidR="00A9638A" w:rsidRPr="006C3938">
        <w:rPr>
          <w:rFonts w:ascii="ＭＳ Ｐ明朝" w:eastAsia="ＭＳ Ｐ明朝" w:hAnsi="ＭＳ Ｐ明朝" w:hint="eastAsia"/>
          <w:b/>
          <w:color w:val="000000" w:themeColor="text1"/>
          <w:sz w:val="22"/>
        </w:rPr>
        <w:t>０</w:t>
      </w:r>
      <w:r w:rsidRPr="006C3938">
        <w:rPr>
          <w:rFonts w:ascii="ＭＳ Ｐ明朝" w:eastAsia="ＭＳ Ｐ明朝" w:hAnsi="ＭＳ Ｐ明朝" w:hint="eastAsia"/>
          <w:b/>
          <w:color w:val="000000" w:themeColor="text1"/>
          <w:sz w:val="22"/>
        </w:rPr>
        <w:t xml:space="preserve">　概算払いの制度はありません。</w:t>
      </w:r>
      <w:r w:rsidR="00D01020" w:rsidRPr="006C3938">
        <w:rPr>
          <w:rFonts w:ascii="ＭＳ Ｐ明朝" w:eastAsia="ＭＳ Ｐ明朝" w:hAnsi="ＭＳ Ｐ明朝" w:hint="eastAsia"/>
          <w:b/>
          <w:color w:val="000000" w:themeColor="text1"/>
          <w:sz w:val="22"/>
        </w:rPr>
        <w:t>概算払いにすると</w:t>
      </w:r>
      <w:r w:rsidR="000027A8" w:rsidRPr="006C3938">
        <w:rPr>
          <w:rFonts w:ascii="ＭＳ Ｐ明朝" w:eastAsia="ＭＳ Ｐ明朝" w:hAnsi="ＭＳ Ｐ明朝" w:hint="eastAsia"/>
          <w:b/>
          <w:color w:val="000000" w:themeColor="text1"/>
          <w:sz w:val="22"/>
        </w:rPr>
        <w:t>、</w:t>
      </w:r>
      <w:r w:rsidR="00402A7B" w:rsidRPr="006C3938">
        <w:rPr>
          <w:rFonts w:ascii="ＭＳ Ｐ明朝" w:eastAsia="ＭＳ Ｐ明朝" w:hAnsi="ＭＳ Ｐ明朝" w:hint="eastAsia"/>
          <w:b/>
          <w:color w:val="000000" w:themeColor="text1"/>
          <w:sz w:val="22"/>
        </w:rPr>
        <w:t>精算</w:t>
      </w:r>
      <w:r w:rsidRPr="006C3938">
        <w:rPr>
          <w:rFonts w:ascii="ＭＳ Ｐ明朝" w:eastAsia="ＭＳ Ｐ明朝" w:hAnsi="ＭＳ Ｐ明朝" w:hint="eastAsia"/>
          <w:b/>
          <w:color w:val="000000" w:themeColor="text1"/>
          <w:sz w:val="22"/>
        </w:rPr>
        <w:t>事務が生じ申請手続きが煩雑になります。円滑な支払事務手続を行うため</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ご理解とご協力をお願いします。</w:t>
      </w:r>
    </w:p>
    <w:p w14:paraId="4B3CA84F" w14:textId="77777777" w:rsidR="00D01020" w:rsidRPr="006C3938" w:rsidRDefault="00D01020" w:rsidP="00987DD6">
      <w:pPr>
        <w:autoSpaceDE w:val="0"/>
        <w:autoSpaceDN w:val="0"/>
        <w:rPr>
          <w:rFonts w:asciiTheme="majorEastAsia" w:eastAsiaTheme="majorEastAsia" w:hAnsiTheme="majorEastAsia"/>
          <w:b/>
          <w:color w:val="000000" w:themeColor="text1"/>
          <w:sz w:val="22"/>
        </w:rPr>
      </w:pPr>
    </w:p>
    <w:p w14:paraId="7111B04B" w14:textId="77777777" w:rsidR="00D01020" w:rsidRPr="006C3938" w:rsidRDefault="006B70F1"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0E725E" w:rsidRPr="006C3938">
        <w:rPr>
          <w:rFonts w:ascii="HGP創英角ｺﾞｼｯｸUB" w:eastAsia="HGP創英角ｺﾞｼｯｸUB" w:hAnsi="HGP創英角ｺﾞｼｯｸUB" w:hint="eastAsia"/>
          <w:b/>
          <w:color w:val="000000" w:themeColor="text1"/>
          <w:sz w:val="22"/>
        </w:rPr>
        <w:t>３</w:t>
      </w:r>
      <w:r w:rsidR="00A9638A" w:rsidRPr="006C3938">
        <w:rPr>
          <w:rFonts w:ascii="HGP創英角ｺﾞｼｯｸUB" w:eastAsia="HGP創英角ｺﾞｼｯｸUB" w:hAnsi="HGP創英角ｺﾞｼｯｸUB" w:hint="eastAsia"/>
          <w:b/>
          <w:color w:val="000000" w:themeColor="text1"/>
          <w:sz w:val="22"/>
        </w:rPr>
        <w:t>１</w:t>
      </w:r>
      <w:r w:rsidRPr="006C3938">
        <w:rPr>
          <w:rFonts w:ascii="HGP創英角ｺﾞｼｯｸUB" w:eastAsia="HGP創英角ｺﾞｼｯｸUB" w:hAnsi="HGP創英角ｺﾞｼｯｸUB" w:hint="eastAsia"/>
          <w:b/>
          <w:color w:val="000000" w:themeColor="text1"/>
          <w:sz w:val="22"/>
        </w:rPr>
        <w:t xml:space="preserve">　</w:t>
      </w:r>
      <w:r w:rsidR="009F510B" w:rsidRPr="006C3938">
        <w:rPr>
          <w:rFonts w:ascii="HGP創英角ｺﾞｼｯｸUB" w:eastAsia="HGP創英角ｺﾞｼｯｸUB" w:hAnsi="HGP創英角ｺﾞｼｯｸUB" w:hint="eastAsia"/>
          <w:b/>
          <w:color w:val="000000" w:themeColor="text1"/>
          <w:sz w:val="22"/>
        </w:rPr>
        <w:t>代表者の押印を省略できませんか</w:t>
      </w:r>
      <w:r w:rsidRPr="006C3938">
        <w:rPr>
          <w:rFonts w:ascii="HGP創英角ｺﾞｼｯｸUB" w:eastAsia="HGP創英角ｺﾞｼｯｸUB" w:hAnsi="HGP創英角ｺﾞｼｯｸUB" w:hint="eastAsia"/>
          <w:b/>
          <w:color w:val="000000" w:themeColor="text1"/>
          <w:sz w:val="22"/>
        </w:rPr>
        <w:t>？</w:t>
      </w:r>
    </w:p>
    <w:p w14:paraId="4EA52608" w14:textId="77777777" w:rsidR="008C78E4" w:rsidRPr="006C3938" w:rsidRDefault="001F5A52"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0E725E" w:rsidRPr="006C3938">
        <w:rPr>
          <w:rFonts w:ascii="ＭＳ Ｐ明朝" w:eastAsia="ＭＳ Ｐ明朝" w:hAnsi="ＭＳ Ｐ明朝" w:hint="eastAsia"/>
          <w:b/>
          <w:color w:val="000000" w:themeColor="text1"/>
          <w:sz w:val="22"/>
        </w:rPr>
        <w:t>３</w:t>
      </w:r>
      <w:r w:rsidR="00A9638A" w:rsidRPr="006C3938">
        <w:rPr>
          <w:rFonts w:ascii="ＭＳ Ｐ明朝" w:eastAsia="ＭＳ Ｐ明朝" w:hAnsi="ＭＳ Ｐ明朝" w:hint="eastAsia"/>
          <w:b/>
          <w:color w:val="000000" w:themeColor="text1"/>
          <w:sz w:val="22"/>
        </w:rPr>
        <w:t>１</w:t>
      </w:r>
      <w:r w:rsidR="006B70F1" w:rsidRPr="006C3938">
        <w:rPr>
          <w:rFonts w:ascii="ＭＳ Ｐ明朝" w:eastAsia="ＭＳ Ｐ明朝" w:hAnsi="ＭＳ Ｐ明朝" w:hint="eastAsia"/>
          <w:b/>
          <w:color w:val="000000" w:themeColor="text1"/>
          <w:sz w:val="22"/>
        </w:rPr>
        <w:t xml:space="preserve">　</w:t>
      </w:r>
      <w:r w:rsidR="009F510B" w:rsidRPr="006C3938">
        <w:rPr>
          <w:rFonts w:ascii="ＭＳ Ｐ明朝" w:eastAsia="ＭＳ Ｐ明朝" w:hAnsi="ＭＳ Ｐ明朝" w:hint="eastAsia"/>
          <w:b/>
          <w:color w:val="000000" w:themeColor="text1"/>
          <w:sz w:val="22"/>
        </w:rPr>
        <w:t>令和</w:t>
      </w:r>
      <w:r w:rsidR="00B17C16" w:rsidRPr="006C3938">
        <w:rPr>
          <w:rFonts w:ascii="ＭＳ Ｐ明朝" w:eastAsia="ＭＳ Ｐ明朝" w:hAnsi="ＭＳ Ｐ明朝" w:hint="eastAsia"/>
          <w:b/>
          <w:color w:val="000000" w:themeColor="text1"/>
          <w:sz w:val="22"/>
        </w:rPr>
        <w:t>４</w:t>
      </w:r>
      <w:r w:rsidR="009F510B" w:rsidRPr="006C3938">
        <w:rPr>
          <w:rFonts w:ascii="ＭＳ Ｐ明朝" w:eastAsia="ＭＳ Ｐ明朝" w:hAnsi="ＭＳ Ｐ明朝" w:hint="eastAsia"/>
          <w:b/>
          <w:color w:val="000000" w:themeColor="text1"/>
          <w:sz w:val="22"/>
        </w:rPr>
        <w:t>年度奨励金募集要項より</w:t>
      </w:r>
      <w:r w:rsidR="000027A8" w:rsidRPr="006C3938">
        <w:rPr>
          <w:rFonts w:ascii="ＭＳ Ｐ明朝" w:eastAsia="ＭＳ Ｐ明朝" w:hAnsi="ＭＳ Ｐ明朝" w:hint="eastAsia"/>
          <w:b/>
          <w:color w:val="000000" w:themeColor="text1"/>
          <w:sz w:val="22"/>
        </w:rPr>
        <w:t>、</w:t>
      </w:r>
      <w:r w:rsidR="00B17C16" w:rsidRPr="006C3938">
        <w:rPr>
          <w:rFonts w:ascii="ＭＳ Ｐ明朝" w:eastAsia="ＭＳ Ｐ明朝" w:hAnsi="ＭＳ Ｐ明朝" w:hint="eastAsia"/>
          <w:b/>
          <w:color w:val="000000" w:themeColor="text1"/>
          <w:sz w:val="22"/>
        </w:rPr>
        <w:t>全ての</w:t>
      </w:r>
      <w:r w:rsidR="008C78E4" w:rsidRPr="006C3938">
        <w:rPr>
          <w:rFonts w:ascii="ＭＳ Ｐ明朝" w:eastAsia="ＭＳ Ｐ明朝" w:hAnsi="ＭＳ Ｐ明朝" w:hint="eastAsia"/>
          <w:b/>
          <w:color w:val="000000" w:themeColor="text1"/>
          <w:sz w:val="22"/>
        </w:rPr>
        <w:t>書類について</w:t>
      </w:r>
      <w:r w:rsidR="009F510B" w:rsidRPr="006C3938">
        <w:rPr>
          <w:rFonts w:ascii="ＭＳ Ｐ明朝" w:eastAsia="ＭＳ Ｐ明朝" w:hAnsi="ＭＳ Ｐ明朝" w:hint="eastAsia"/>
          <w:b/>
          <w:color w:val="000000" w:themeColor="text1"/>
          <w:sz w:val="22"/>
        </w:rPr>
        <w:t>押印が省略となりま</w:t>
      </w:r>
      <w:r w:rsidR="008C78E4" w:rsidRPr="006C3938">
        <w:rPr>
          <w:rFonts w:ascii="ＭＳ Ｐ明朝" w:eastAsia="ＭＳ Ｐ明朝" w:hAnsi="ＭＳ Ｐ明朝" w:hint="eastAsia"/>
          <w:b/>
          <w:color w:val="000000" w:themeColor="text1"/>
          <w:sz w:val="22"/>
        </w:rPr>
        <w:t>し</w:t>
      </w:r>
      <w:r w:rsidR="009F510B" w:rsidRPr="006C3938">
        <w:rPr>
          <w:rFonts w:ascii="ＭＳ Ｐ明朝" w:eastAsia="ＭＳ Ｐ明朝" w:hAnsi="ＭＳ Ｐ明朝" w:hint="eastAsia"/>
          <w:b/>
          <w:color w:val="000000" w:themeColor="text1"/>
          <w:sz w:val="22"/>
        </w:rPr>
        <w:t>た。</w:t>
      </w:r>
    </w:p>
    <w:p w14:paraId="30B0D341" w14:textId="77777777" w:rsidR="00374142" w:rsidRPr="006C3938" w:rsidRDefault="00374142" w:rsidP="00987DD6">
      <w:pPr>
        <w:autoSpaceDE w:val="0"/>
        <w:autoSpaceDN w:val="0"/>
        <w:ind w:leftChars="200" w:left="862" w:hangingChars="200" w:hanging="442"/>
        <w:rPr>
          <w:rFonts w:ascii="ＭＳ Ｐ明朝" w:eastAsia="ＭＳ Ｐ明朝" w:hAnsi="ＭＳ Ｐ明朝"/>
          <w:b/>
          <w:color w:val="000000" w:themeColor="text1"/>
          <w:sz w:val="22"/>
        </w:rPr>
      </w:pPr>
    </w:p>
    <w:p w14:paraId="0AA52FFF" w14:textId="77777777" w:rsidR="009F510B" w:rsidRPr="006C3938" w:rsidRDefault="009F510B"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0E725E" w:rsidRPr="006C3938">
        <w:rPr>
          <w:rFonts w:ascii="HGP創英角ｺﾞｼｯｸUB" w:eastAsia="HGP創英角ｺﾞｼｯｸUB" w:hAnsi="HGP創英角ｺﾞｼｯｸUB" w:hint="eastAsia"/>
          <w:b/>
          <w:color w:val="000000" w:themeColor="text1"/>
          <w:sz w:val="22"/>
        </w:rPr>
        <w:t>３</w:t>
      </w:r>
      <w:r w:rsidR="00A9638A" w:rsidRPr="006C3938">
        <w:rPr>
          <w:rFonts w:ascii="HGP創英角ｺﾞｼｯｸUB" w:eastAsia="HGP創英角ｺﾞｼｯｸUB" w:hAnsi="HGP創英角ｺﾞｼｯｸUB" w:hint="eastAsia"/>
          <w:b/>
          <w:color w:val="000000" w:themeColor="text1"/>
          <w:sz w:val="22"/>
        </w:rPr>
        <w:t>２</w:t>
      </w:r>
      <w:r w:rsidRPr="006C3938">
        <w:rPr>
          <w:rFonts w:ascii="HGP創英角ｺﾞｼｯｸUB" w:eastAsia="HGP創英角ｺﾞｼｯｸUB" w:hAnsi="HGP創英角ｺﾞｼｯｸUB" w:hint="eastAsia"/>
          <w:b/>
          <w:color w:val="000000" w:themeColor="text1"/>
          <w:sz w:val="22"/>
        </w:rPr>
        <w:t xml:space="preserve">　奨励金の振込口座は</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代表者以外の口座でも良いですか？</w:t>
      </w:r>
    </w:p>
    <w:p w14:paraId="7E2EF2C5" w14:textId="77777777" w:rsidR="009F510B" w:rsidRPr="006C3938" w:rsidRDefault="009F510B" w:rsidP="00E41C3D">
      <w:pPr>
        <w:autoSpaceDE w:val="0"/>
        <w:autoSpaceDN w:val="0"/>
        <w:ind w:leftChars="202" w:left="855" w:hangingChars="195" w:hanging="43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0E725E" w:rsidRPr="006C3938">
        <w:rPr>
          <w:rFonts w:ascii="ＭＳ Ｐ明朝" w:eastAsia="ＭＳ Ｐ明朝" w:hAnsi="ＭＳ Ｐ明朝" w:hint="eastAsia"/>
          <w:b/>
          <w:color w:val="000000" w:themeColor="text1"/>
          <w:sz w:val="22"/>
        </w:rPr>
        <w:t>３</w:t>
      </w:r>
      <w:r w:rsidR="00A9638A" w:rsidRPr="006C3938">
        <w:rPr>
          <w:rFonts w:ascii="ＭＳ Ｐ明朝" w:eastAsia="ＭＳ Ｐ明朝" w:hAnsi="ＭＳ Ｐ明朝" w:hint="eastAsia"/>
          <w:b/>
          <w:color w:val="000000" w:themeColor="text1"/>
          <w:sz w:val="22"/>
        </w:rPr>
        <w:t>２</w:t>
      </w:r>
      <w:r w:rsidRPr="006C3938">
        <w:rPr>
          <w:rFonts w:ascii="ＭＳ Ｐ明朝" w:eastAsia="ＭＳ Ｐ明朝" w:hAnsi="ＭＳ Ｐ明朝" w:hint="eastAsia"/>
          <w:b/>
          <w:color w:val="000000" w:themeColor="text1"/>
          <w:sz w:val="22"/>
        </w:rPr>
        <w:t xml:space="preserve">　代表者以外の口座でもかまいませんが</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トラブル防止等のため</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できるだけ代表者名義の口座にしていただくようお願いします。</w:t>
      </w:r>
    </w:p>
    <w:p w14:paraId="6A24650D" w14:textId="77777777" w:rsidR="004F6401" w:rsidRPr="006C3938" w:rsidRDefault="00CE3F0D"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 xml:space="preserve">　</w:t>
      </w:r>
    </w:p>
    <w:p w14:paraId="11459CBC" w14:textId="77777777" w:rsidR="00D01020" w:rsidRPr="006C3938" w:rsidRDefault="00CE3F0D"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ⅱ</w:t>
      </w:r>
      <w:r w:rsidR="00FD4828" w:rsidRPr="006C3938">
        <w:rPr>
          <w:rFonts w:asciiTheme="majorEastAsia" w:eastAsiaTheme="majorEastAsia" w:hAnsiTheme="majorEastAsia" w:hint="eastAsia"/>
          <w:b/>
          <w:color w:val="000000" w:themeColor="text1"/>
          <w:sz w:val="24"/>
          <w:szCs w:val="24"/>
        </w:rPr>
        <w:t>）</w:t>
      </w:r>
      <w:r w:rsidRPr="006C3938">
        <w:rPr>
          <w:rFonts w:asciiTheme="majorEastAsia" w:eastAsiaTheme="majorEastAsia" w:hAnsiTheme="majorEastAsia" w:hint="eastAsia"/>
          <w:b/>
          <w:color w:val="000000" w:themeColor="text1"/>
          <w:sz w:val="24"/>
          <w:szCs w:val="24"/>
        </w:rPr>
        <w:t xml:space="preserve">　奨励金の算定方法</w:t>
      </w:r>
    </w:p>
    <w:p w14:paraId="369A9930" w14:textId="77777777" w:rsidR="00CE3F0D" w:rsidRPr="006C3938" w:rsidRDefault="00CE3F0D" w:rsidP="00987DD6">
      <w:pPr>
        <w:autoSpaceDE w:val="0"/>
        <w:autoSpaceDN w:val="0"/>
        <w:spacing w:line="160" w:lineRule="exact"/>
        <w:rPr>
          <w:rFonts w:asciiTheme="majorEastAsia" w:eastAsiaTheme="majorEastAsia" w:hAnsiTheme="majorEastAsia"/>
          <w:b/>
          <w:color w:val="000000" w:themeColor="text1"/>
          <w:sz w:val="22"/>
        </w:rPr>
      </w:pPr>
    </w:p>
    <w:p w14:paraId="63F38573" w14:textId="77777777" w:rsidR="00D01020" w:rsidRPr="006C3938" w:rsidRDefault="00CE3F0D"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0E725E" w:rsidRPr="006C3938">
        <w:rPr>
          <w:rFonts w:ascii="HGP創英角ｺﾞｼｯｸUB" w:eastAsia="HGP創英角ｺﾞｼｯｸUB" w:hAnsi="HGP創英角ｺﾞｼｯｸUB" w:hint="eastAsia"/>
          <w:b/>
          <w:color w:val="000000" w:themeColor="text1"/>
          <w:sz w:val="22"/>
        </w:rPr>
        <w:t>３</w:t>
      </w:r>
      <w:r w:rsidR="00A9638A" w:rsidRPr="006C3938">
        <w:rPr>
          <w:rFonts w:ascii="HGP創英角ｺﾞｼｯｸUB" w:eastAsia="HGP創英角ｺﾞｼｯｸUB" w:hAnsi="HGP創英角ｺﾞｼｯｸUB" w:hint="eastAsia"/>
          <w:b/>
          <w:color w:val="000000" w:themeColor="text1"/>
          <w:sz w:val="22"/>
        </w:rPr>
        <w:t>３</w:t>
      </w:r>
      <w:r w:rsidRPr="006C3938">
        <w:rPr>
          <w:rFonts w:ascii="HGP創英角ｺﾞｼｯｸUB" w:eastAsia="HGP創英角ｺﾞｼｯｸUB" w:hAnsi="HGP創英角ｺﾞｼｯｸUB" w:hint="eastAsia"/>
          <w:b/>
          <w:color w:val="000000" w:themeColor="text1"/>
          <w:sz w:val="22"/>
        </w:rPr>
        <w:t xml:space="preserve">　</w:t>
      </w:r>
      <w:r w:rsidR="00D01020" w:rsidRPr="006C3938">
        <w:rPr>
          <w:rFonts w:ascii="HGP創英角ｺﾞｼｯｸUB" w:eastAsia="HGP創英角ｺﾞｼｯｸUB" w:hAnsi="HGP創英角ｺﾞｼｯｸUB" w:hint="eastAsia"/>
          <w:b/>
          <w:color w:val="000000" w:themeColor="text1"/>
          <w:sz w:val="22"/>
        </w:rPr>
        <w:t>交付決定額よりも実支出額が下回った場合</w:t>
      </w:r>
      <w:r w:rsidR="000027A8" w:rsidRPr="006C3938">
        <w:rPr>
          <w:rFonts w:ascii="HGP創英角ｺﾞｼｯｸUB" w:eastAsia="HGP創英角ｺﾞｼｯｸUB" w:hAnsi="HGP創英角ｺﾞｼｯｸUB" w:hint="eastAsia"/>
          <w:b/>
          <w:color w:val="000000" w:themeColor="text1"/>
          <w:sz w:val="22"/>
        </w:rPr>
        <w:t>、</w:t>
      </w:r>
      <w:r w:rsidR="00D01020" w:rsidRPr="006C3938">
        <w:rPr>
          <w:rFonts w:ascii="HGP創英角ｺﾞｼｯｸUB" w:eastAsia="HGP創英角ｺﾞｼｯｸUB" w:hAnsi="HGP創英角ｺﾞｼｯｸUB" w:hint="eastAsia"/>
          <w:b/>
          <w:color w:val="000000" w:themeColor="text1"/>
          <w:sz w:val="22"/>
        </w:rPr>
        <w:t>交付額はどうなるの</w:t>
      </w:r>
      <w:r w:rsidR="00EA767C" w:rsidRPr="006C3938">
        <w:rPr>
          <w:rFonts w:ascii="HGP創英角ｺﾞｼｯｸUB" w:eastAsia="HGP創英角ｺﾞｼｯｸUB" w:hAnsi="HGP創英角ｺﾞｼｯｸUB" w:hint="eastAsia"/>
          <w:b/>
          <w:color w:val="000000" w:themeColor="text1"/>
          <w:sz w:val="22"/>
        </w:rPr>
        <w:t>です</w:t>
      </w:r>
      <w:r w:rsidR="00D01020" w:rsidRPr="006C3938">
        <w:rPr>
          <w:rFonts w:ascii="HGP創英角ｺﾞｼｯｸUB" w:eastAsia="HGP創英角ｺﾞｼｯｸUB" w:hAnsi="HGP創英角ｺﾞｼｯｸUB" w:hint="eastAsia"/>
          <w:b/>
          <w:color w:val="000000" w:themeColor="text1"/>
          <w:sz w:val="22"/>
        </w:rPr>
        <w:t>か</w:t>
      </w:r>
      <w:r w:rsidR="003164C3" w:rsidRPr="006C3938">
        <w:rPr>
          <w:rFonts w:ascii="HGP創英角ｺﾞｼｯｸUB" w:eastAsia="HGP創英角ｺﾞｼｯｸUB" w:hAnsi="HGP創英角ｺﾞｼｯｸUB" w:hint="eastAsia"/>
          <w:b/>
          <w:color w:val="000000" w:themeColor="text1"/>
          <w:sz w:val="22"/>
        </w:rPr>
        <w:t>?</w:t>
      </w:r>
    </w:p>
    <w:p w14:paraId="6EF2BAC3" w14:textId="77777777" w:rsidR="00D01020" w:rsidRPr="006C3938" w:rsidRDefault="00CE3F0D" w:rsidP="00987DD6">
      <w:pPr>
        <w:autoSpaceDE w:val="0"/>
        <w:autoSpaceDN w:val="0"/>
        <w:ind w:firstLineChars="200" w:firstLine="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0E725E" w:rsidRPr="006C3938">
        <w:rPr>
          <w:rFonts w:ascii="ＭＳ Ｐ明朝" w:eastAsia="ＭＳ Ｐ明朝" w:hAnsi="ＭＳ Ｐ明朝" w:hint="eastAsia"/>
          <w:b/>
          <w:color w:val="000000" w:themeColor="text1"/>
          <w:sz w:val="22"/>
        </w:rPr>
        <w:t>３</w:t>
      </w:r>
      <w:r w:rsidR="00A9638A" w:rsidRPr="006C3938">
        <w:rPr>
          <w:rFonts w:ascii="ＭＳ Ｐ明朝" w:eastAsia="ＭＳ Ｐ明朝" w:hAnsi="ＭＳ Ｐ明朝" w:hint="eastAsia"/>
          <w:b/>
          <w:color w:val="000000" w:themeColor="text1"/>
          <w:sz w:val="22"/>
        </w:rPr>
        <w:t>３</w:t>
      </w:r>
      <w:r w:rsidRPr="006C3938">
        <w:rPr>
          <w:rFonts w:ascii="ＭＳ Ｐ明朝" w:eastAsia="ＭＳ Ｐ明朝" w:hAnsi="ＭＳ Ｐ明朝" w:hint="eastAsia"/>
          <w:b/>
          <w:color w:val="000000" w:themeColor="text1"/>
          <w:sz w:val="22"/>
        </w:rPr>
        <w:t xml:space="preserve">　</w:t>
      </w:r>
      <w:r w:rsidR="00D01020" w:rsidRPr="006C3938">
        <w:rPr>
          <w:rFonts w:ascii="ＭＳ Ｐ明朝" w:eastAsia="ＭＳ Ｐ明朝" w:hAnsi="ＭＳ Ｐ明朝" w:hint="eastAsia"/>
          <w:b/>
          <w:color w:val="000000" w:themeColor="text1"/>
          <w:sz w:val="22"/>
        </w:rPr>
        <w:t>実支出額が交付額とな</w:t>
      </w:r>
      <w:r w:rsidRPr="006C3938">
        <w:rPr>
          <w:rFonts w:ascii="ＭＳ Ｐ明朝" w:eastAsia="ＭＳ Ｐ明朝" w:hAnsi="ＭＳ Ｐ明朝" w:hint="eastAsia"/>
          <w:b/>
          <w:color w:val="000000" w:themeColor="text1"/>
          <w:sz w:val="22"/>
        </w:rPr>
        <w:t>ります</w:t>
      </w:r>
      <w:r w:rsidR="00D01020" w:rsidRPr="006C3938">
        <w:rPr>
          <w:rFonts w:ascii="ＭＳ Ｐ明朝" w:eastAsia="ＭＳ Ｐ明朝" w:hAnsi="ＭＳ Ｐ明朝" w:hint="eastAsia"/>
          <w:b/>
          <w:color w:val="000000" w:themeColor="text1"/>
          <w:sz w:val="22"/>
        </w:rPr>
        <w:t>。</w:t>
      </w:r>
    </w:p>
    <w:p w14:paraId="70F3AC65" w14:textId="77777777" w:rsidR="0098617D" w:rsidRPr="006C3938" w:rsidRDefault="0098617D" w:rsidP="00987DD6">
      <w:pPr>
        <w:autoSpaceDE w:val="0"/>
        <w:autoSpaceDN w:val="0"/>
        <w:rPr>
          <w:rFonts w:asciiTheme="majorEastAsia" w:eastAsiaTheme="majorEastAsia" w:hAnsiTheme="majorEastAsia"/>
          <w:b/>
          <w:color w:val="000000" w:themeColor="text1"/>
          <w:sz w:val="22"/>
        </w:rPr>
      </w:pPr>
    </w:p>
    <w:p w14:paraId="4F298BB6" w14:textId="77777777" w:rsidR="00D01020" w:rsidRPr="006C3938" w:rsidRDefault="00CE3F0D"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0E725E" w:rsidRPr="006C3938">
        <w:rPr>
          <w:rFonts w:ascii="HGP創英角ｺﾞｼｯｸUB" w:eastAsia="HGP創英角ｺﾞｼｯｸUB" w:hAnsi="HGP創英角ｺﾞｼｯｸUB" w:hint="eastAsia"/>
          <w:b/>
          <w:color w:val="000000" w:themeColor="text1"/>
          <w:sz w:val="22"/>
        </w:rPr>
        <w:t>３</w:t>
      </w:r>
      <w:r w:rsidR="00A9638A" w:rsidRPr="006C3938">
        <w:rPr>
          <w:rFonts w:ascii="HGP創英角ｺﾞｼｯｸUB" w:eastAsia="HGP創英角ｺﾞｼｯｸUB" w:hAnsi="HGP創英角ｺﾞｼｯｸUB" w:hint="eastAsia"/>
          <w:b/>
          <w:color w:val="000000" w:themeColor="text1"/>
          <w:sz w:val="22"/>
        </w:rPr>
        <w:t>４</w:t>
      </w:r>
      <w:r w:rsidRPr="006C3938">
        <w:rPr>
          <w:rFonts w:ascii="HGP創英角ｺﾞｼｯｸUB" w:eastAsia="HGP創英角ｺﾞｼｯｸUB" w:hAnsi="HGP創英角ｺﾞｼｯｸUB" w:hint="eastAsia"/>
          <w:b/>
          <w:color w:val="000000" w:themeColor="text1"/>
          <w:sz w:val="22"/>
        </w:rPr>
        <w:t xml:space="preserve">　実績報告書の収支決算書について</w:t>
      </w:r>
      <w:r w:rsidR="000027A8" w:rsidRPr="006C3938">
        <w:rPr>
          <w:rFonts w:ascii="HGP創英角ｺﾞｼｯｸUB" w:eastAsia="HGP創英角ｺﾞｼｯｸUB" w:hAnsi="HGP創英角ｺﾞｼｯｸUB" w:hint="eastAsia"/>
          <w:b/>
          <w:color w:val="000000" w:themeColor="text1"/>
          <w:sz w:val="22"/>
        </w:rPr>
        <w:t>、</w:t>
      </w:r>
      <w:r w:rsidR="00D01020" w:rsidRPr="006C3938">
        <w:rPr>
          <w:rFonts w:ascii="HGP創英角ｺﾞｼｯｸUB" w:eastAsia="HGP創英角ｺﾞｼｯｸUB" w:hAnsi="HGP創英角ｺﾞｼｯｸUB" w:hint="eastAsia"/>
          <w:b/>
          <w:color w:val="000000" w:themeColor="text1"/>
          <w:sz w:val="22"/>
        </w:rPr>
        <w:t>基本型</w:t>
      </w:r>
      <w:r w:rsidRPr="006C3938">
        <w:rPr>
          <w:rFonts w:ascii="HGP創英角ｺﾞｼｯｸUB" w:eastAsia="HGP創英角ｺﾞｼｯｸUB" w:hAnsi="HGP創英角ｺﾞｼｯｸUB" w:hint="eastAsia"/>
          <w:b/>
          <w:color w:val="000000" w:themeColor="text1"/>
          <w:sz w:val="22"/>
        </w:rPr>
        <w:t>と</w:t>
      </w:r>
      <w:r w:rsidR="00D01020" w:rsidRPr="006C3938">
        <w:rPr>
          <w:rFonts w:ascii="HGP創英角ｺﾞｼｯｸUB" w:eastAsia="HGP創英角ｺﾞｼｯｸUB" w:hAnsi="HGP創英角ｺﾞｼｯｸUB" w:hint="eastAsia"/>
          <w:b/>
          <w:color w:val="000000" w:themeColor="text1"/>
          <w:sz w:val="22"/>
        </w:rPr>
        <w:t>付加型それぞれ</w:t>
      </w:r>
      <w:r w:rsidRPr="006C3938">
        <w:rPr>
          <w:rFonts w:ascii="HGP創英角ｺﾞｼｯｸUB" w:eastAsia="HGP創英角ｺﾞｼｯｸUB" w:hAnsi="HGP創英角ｺﾞｼｯｸUB" w:hint="eastAsia"/>
          <w:b/>
          <w:color w:val="000000" w:themeColor="text1"/>
          <w:sz w:val="22"/>
        </w:rPr>
        <w:t>の</w:t>
      </w:r>
      <w:r w:rsidR="00D01020" w:rsidRPr="006C3938">
        <w:rPr>
          <w:rFonts w:ascii="HGP創英角ｺﾞｼｯｸUB" w:eastAsia="HGP創英角ｺﾞｼｯｸUB" w:hAnsi="HGP創英角ｺﾞｼｯｸUB" w:hint="eastAsia"/>
          <w:b/>
          <w:color w:val="000000" w:themeColor="text1"/>
          <w:sz w:val="22"/>
        </w:rPr>
        <w:t>支出</w:t>
      </w:r>
      <w:r w:rsidRPr="006C3938">
        <w:rPr>
          <w:rFonts w:ascii="HGP創英角ｺﾞｼｯｸUB" w:eastAsia="HGP創英角ｺﾞｼｯｸUB" w:hAnsi="HGP創英角ｺﾞｼｯｸUB" w:hint="eastAsia"/>
          <w:b/>
          <w:color w:val="000000" w:themeColor="text1"/>
          <w:sz w:val="22"/>
        </w:rPr>
        <w:t>額</w:t>
      </w:r>
      <w:r w:rsidR="00D01020" w:rsidRPr="006C3938">
        <w:rPr>
          <w:rFonts w:ascii="HGP創英角ｺﾞｼｯｸUB" w:eastAsia="HGP創英角ｺﾞｼｯｸUB" w:hAnsi="HGP創英角ｺﾞｼｯｸUB" w:hint="eastAsia"/>
          <w:b/>
          <w:color w:val="000000" w:themeColor="text1"/>
          <w:sz w:val="22"/>
        </w:rPr>
        <w:t>が収入</w:t>
      </w:r>
      <w:r w:rsidRPr="006C3938">
        <w:rPr>
          <w:rFonts w:ascii="HGP創英角ｺﾞｼｯｸUB" w:eastAsia="HGP創英角ｺﾞｼｯｸUB" w:hAnsi="HGP創英角ｺﾞｼｯｸUB" w:hint="eastAsia"/>
          <w:b/>
          <w:color w:val="000000" w:themeColor="text1"/>
          <w:sz w:val="22"/>
        </w:rPr>
        <w:t>額</w:t>
      </w:r>
      <w:r w:rsidR="00D01020" w:rsidRPr="006C3938">
        <w:rPr>
          <w:rFonts w:ascii="HGP創英角ｺﾞｼｯｸUB" w:eastAsia="HGP創英角ｺﾞｼｯｸUB" w:hAnsi="HGP創英角ｺﾞｼｯｸUB" w:hint="eastAsia"/>
          <w:b/>
          <w:color w:val="000000" w:themeColor="text1"/>
          <w:sz w:val="22"/>
        </w:rPr>
        <w:t>を上回らなければ</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奨励金が交付</w:t>
      </w:r>
      <w:r w:rsidR="003164C3" w:rsidRPr="006C3938">
        <w:rPr>
          <w:rFonts w:ascii="HGP創英角ｺﾞｼｯｸUB" w:eastAsia="HGP創英角ｺﾞｼｯｸUB" w:hAnsi="HGP創英角ｺﾞｼｯｸUB" w:hint="eastAsia"/>
          <w:b/>
          <w:color w:val="000000" w:themeColor="text1"/>
          <w:sz w:val="22"/>
        </w:rPr>
        <w:t>決定</w:t>
      </w:r>
      <w:r w:rsidRPr="006C3938">
        <w:rPr>
          <w:rFonts w:ascii="HGP創英角ｺﾞｼｯｸUB" w:eastAsia="HGP創英角ｺﾞｼｯｸUB" w:hAnsi="HGP創英角ｺﾞｼｯｸUB" w:hint="eastAsia"/>
          <w:b/>
          <w:color w:val="000000" w:themeColor="text1"/>
          <w:sz w:val="22"/>
        </w:rPr>
        <w:t>額よりも減額されるのですか？</w:t>
      </w:r>
    </w:p>
    <w:p w14:paraId="07E1AA0D" w14:textId="77777777" w:rsidR="00396F93" w:rsidRPr="006C3938" w:rsidRDefault="00CE3F0D"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0E725E" w:rsidRPr="006C3938">
        <w:rPr>
          <w:rFonts w:ascii="ＭＳ Ｐ明朝" w:eastAsia="ＭＳ Ｐ明朝" w:hAnsi="ＭＳ Ｐ明朝" w:hint="eastAsia"/>
          <w:b/>
          <w:color w:val="000000" w:themeColor="text1"/>
          <w:sz w:val="22"/>
        </w:rPr>
        <w:t>３</w:t>
      </w:r>
      <w:r w:rsidR="00A9638A" w:rsidRPr="006C3938">
        <w:rPr>
          <w:rFonts w:ascii="ＭＳ Ｐ明朝" w:eastAsia="ＭＳ Ｐ明朝" w:hAnsi="ＭＳ Ｐ明朝" w:hint="eastAsia"/>
          <w:b/>
          <w:color w:val="000000" w:themeColor="text1"/>
          <w:sz w:val="22"/>
        </w:rPr>
        <w:t>４</w:t>
      </w:r>
      <w:r w:rsidRPr="006C3938">
        <w:rPr>
          <w:rFonts w:ascii="ＭＳ Ｐ明朝" w:eastAsia="ＭＳ Ｐ明朝" w:hAnsi="ＭＳ Ｐ明朝" w:hint="eastAsia"/>
          <w:b/>
          <w:color w:val="000000" w:themeColor="text1"/>
          <w:sz w:val="22"/>
        </w:rPr>
        <w:t xml:space="preserve">　</w:t>
      </w:r>
      <w:r w:rsidR="00D01020" w:rsidRPr="006C3938">
        <w:rPr>
          <w:rFonts w:ascii="ＭＳ Ｐ明朝" w:eastAsia="ＭＳ Ｐ明朝" w:hAnsi="ＭＳ Ｐ明朝" w:hint="eastAsia"/>
          <w:b/>
          <w:color w:val="000000" w:themeColor="text1"/>
          <w:sz w:val="22"/>
        </w:rPr>
        <w:t>基本型と付加型の区分</w:t>
      </w:r>
      <w:r w:rsidRPr="006C3938">
        <w:rPr>
          <w:rFonts w:ascii="ＭＳ Ｐ明朝" w:eastAsia="ＭＳ Ｐ明朝" w:hAnsi="ＭＳ Ｐ明朝" w:hint="eastAsia"/>
          <w:b/>
          <w:color w:val="000000" w:themeColor="text1"/>
          <w:sz w:val="22"/>
        </w:rPr>
        <w:t>ではなく</w:t>
      </w:r>
      <w:r w:rsidR="000027A8" w:rsidRPr="006C3938">
        <w:rPr>
          <w:rFonts w:ascii="ＭＳ Ｐ明朝" w:eastAsia="ＭＳ Ｐ明朝" w:hAnsi="ＭＳ Ｐ明朝" w:hint="eastAsia"/>
          <w:b/>
          <w:color w:val="000000" w:themeColor="text1"/>
          <w:sz w:val="22"/>
        </w:rPr>
        <w:t>、</w:t>
      </w:r>
      <w:r w:rsidR="00D01020" w:rsidRPr="006C3938">
        <w:rPr>
          <w:rFonts w:ascii="ＭＳ Ｐ明朝" w:eastAsia="ＭＳ Ｐ明朝" w:hAnsi="ＭＳ Ｐ明朝" w:hint="eastAsia"/>
          <w:b/>
          <w:color w:val="000000" w:themeColor="text1"/>
          <w:sz w:val="22"/>
        </w:rPr>
        <w:t>支出計</w:t>
      </w:r>
      <w:r w:rsidRPr="006C3938">
        <w:rPr>
          <w:rFonts w:ascii="ＭＳ Ｐ明朝" w:eastAsia="ＭＳ Ｐ明朝" w:hAnsi="ＭＳ Ｐ明朝" w:hint="eastAsia"/>
          <w:b/>
          <w:color w:val="000000" w:themeColor="text1"/>
          <w:sz w:val="22"/>
        </w:rPr>
        <w:t>の額</w:t>
      </w:r>
      <w:r w:rsidR="00D01020" w:rsidRPr="006C3938">
        <w:rPr>
          <w:rFonts w:ascii="ＭＳ Ｐ明朝" w:eastAsia="ＭＳ Ｐ明朝" w:hAnsi="ＭＳ Ｐ明朝" w:hint="eastAsia"/>
          <w:b/>
          <w:color w:val="000000" w:themeColor="text1"/>
          <w:sz w:val="22"/>
        </w:rPr>
        <w:t>が収入計</w:t>
      </w:r>
      <w:r w:rsidRPr="006C3938">
        <w:rPr>
          <w:rFonts w:ascii="ＭＳ Ｐ明朝" w:eastAsia="ＭＳ Ｐ明朝" w:hAnsi="ＭＳ Ｐ明朝" w:hint="eastAsia"/>
          <w:b/>
          <w:color w:val="000000" w:themeColor="text1"/>
          <w:sz w:val="22"/>
        </w:rPr>
        <w:t>の額</w:t>
      </w:r>
      <w:r w:rsidR="00BA299C" w:rsidRPr="006C3938">
        <w:rPr>
          <w:rFonts w:ascii="ＭＳ Ｐ明朝" w:eastAsia="ＭＳ Ｐ明朝" w:hAnsi="ＭＳ Ｐ明朝" w:hint="eastAsia"/>
          <w:b/>
          <w:color w:val="000000" w:themeColor="text1"/>
          <w:sz w:val="22"/>
        </w:rPr>
        <w:t>に満たなければ減額されます。支出計の額が収入計</w:t>
      </w:r>
      <w:r w:rsidR="00D01020" w:rsidRPr="006C3938">
        <w:rPr>
          <w:rFonts w:ascii="ＭＳ Ｐ明朝" w:eastAsia="ＭＳ Ｐ明朝" w:hAnsi="ＭＳ Ｐ明朝" w:hint="eastAsia"/>
          <w:b/>
          <w:color w:val="000000" w:themeColor="text1"/>
          <w:sz w:val="22"/>
        </w:rPr>
        <w:t>以上であれば</w:t>
      </w:r>
      <w:r w:rsidR="000027A8" w:rsidRPr="006C3938">
        <w:rPr>
          <w:rFonts w:ascii="ＭＳ Ｐ明朝" w:eastAsia="ＭＳ Ｐ明朝" w:hAnsi="ＭＳ Ｐ明朝" w:hint="eastAsia"/>
          <w:b/>
          <w:color w:val="000000" w:themeColor="text1"/>
          <w:sz w:val="22"/>
        </w:rPr>
        <w:t>、</w:t>
      </w:r>
      <w:r w:rsidR="00D01020" w:rsidRPr="006C3938">
        <w:rPr>
          <w:rFonts w:ascii="ＭＳ Ｐ明朝" w:eastAsia="ＭＳ Ｐ明朝" w:hAnsi="ＭＳ Ｐ明朝" w:hint="eastAsia"/>
          <w:b/>
          <w:color w:val="000000" w:themeColor="text1"/>
          <w:sz w:val="22"/>
        </w:rPr>
        <w:t>交付決定額どおり</w:t>
      </w:r>
      <w:r w:rsidRPr="006C3938">
        <w:rPr>
          <w:rFonts w:ascii="ＭＳ Ｐ明朝" w:eastAsia="ＭＳ Ｐ明朝" w:hAnsi="ＭＳ Ｐ明朝" w:hint="eastAsia"/>
          <w:b/>
          <w:color w:val="000000" w:themeColor="text1"/>
          <w:sz w:val="22"/>
        </w:rPr>
        <w:t>奨励金を</w:t>
      </w:r>
      <w:r w:rsidR="00D01020" w:rsidRPr="006C3938">
        <w:rPr>
          <w:rFonts w:ascii="ＭＳ Ｐ明朝" w:eastAsia="ＭＳ Ｐ明朝" w:hAnsi="ＭＳ Ｐ明朝" w:hint="eastAsia"/>
          <w:b/>
          <w:color w:val="000000" w:themeColor="text1"/>
          <w:sz w:val="22"/>
        </w:rPr>
        <w:t>交付</w:t>
      </w:r>
      <w:r w:rsidRPr="006C3938">
        <w:rPr>
          <w:rFonts w:ascii="ＭＳ Ｐ明朝" w:eastAsia="ＭＳ Ｐ明朝" w:hAnsi="ＭＳ Ｐ明朝" w:hint="eastAsia"/>
          <w:b/>
          <w:color w:val="000000" w:themeColor="text1"/>
          <w:sz w:val="22"/>
        </w:rPr>
        <w:t>します。</w:t>
      </w:r>
    </w:p>
    <w:p w14:paraId="77455B88" w14:textId="77777777" w:rsidR="00A20A7D" w:rsidRPr="006C3938" w:rsidRDefault="00A20A7D"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p>
    <w:p w14:paraId="3AD5740E" w14:textId="77777777" w:rsidR="00D01020" w:rsidRPr="006C3938" w:rsidRDefault="00EA767C"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4F6401" w:rsidRPr="006C3938">
        <w:rPr>
          <w:rFonts w:ascii="HGP創英角ｺﾞｼｯｸUB" w:eastAsia="HGP創英角ｺﾞｼｯｸUB" w:hAnsi="HGP創英角ｺﾞｼｯｸUB" w:hint="eastAsia"/>
          <w:b/>
          <w:color w:val="000000" w:themeColor="text1"/>
          <w:sz w:val="22"/>
        </w:rPr>
        <w:t>３</w:t>
      </w:r>
      <w:r w:rsidR="00A9638A" w:rsidRPr="006C3938">
        <w:rPr>
          <w:rFonts w:ascii="HGP創英角ｺﾞｼｯｸUB" w:eastAsia="HGP創英角ｺﾞｼｯｸUB" w:hAnsi="HGP創英角ｺﾞｼｯｸUB" w:hint="eastAsia"/>
          <w:b/>
          <w:color w:val="000000" w:themeColor="text1"/>
          <w:sz w:val="22"/>
        </w:rPr>
        <w:t>５</w:t>
      </w:r>
      <w:r w:rsidRPr="006C3938">
        <w:rPr>
          <w:rFonts w:ascii="HGP創英角ｺﾞｼｯｸUB" w:eastAsia="HGP創英角ｺﾞｼｯｸUB" w:hAnsi="HGP創英角ｺﾞｼｯｸUB" w:hint="eastAsia"/>
          <w:b/>
          <w:color w:val="000000" w:themeColor="text1"/>
          <w:sz w:val="22"/>
        </w:rPr>
        <w:t xml:space="preserve">　</w:t>
      </w:r>
      <w:r w:rsidR="00D01020" w:rsidRPr="006C3938">
        <w:rPr>
          <w:rFonts w:ascii="HGP創英角ｺﾞｼｯｸUB" w:eastAsia="HGP創英角ｺﾞｼｯｸUB" w:hAnsi="HGP創英角ｺﾞｼｯｸUB" w:hint="eastAsia"/>
          <w:b/>
          <w:color w:val="000000" w:themeColor="text1"/>
          <w:sz w:val="22"/>
        </w:rPr>
        <w:t>構成員が各グループに分かれて活動した場合</w:t>
      </w:r>
      <w:r w:rsidR="000027A8" w:rsidRPr="006C3938">
        <w:rPr>
          <w:rFonts w:ascii="HGP創英角ｺﾞｼｯｸUB" w:eastAsia="HGP創英角ｺﾞｼｯｸUB" w:hAnsi="HGP創英角ｺﾞｼｯｸUB" w:hint="eastAsia"/>
          <w:b/>
          <w:color w:val="000000" w:themeColor="text1"/>
          <w:sz w:val="22"/>
        </w:rPr>
        <w:t>、</w:t>
      </w:r>
      <w:r w:rsidR="00D01020" w:rsidRPr="006C3938">
        <w:rPr>
          <w:rFonts w:ascii="HGP創英角ｺﾞｼｯｸUB" w:eastAsia="HGP創英角ｺﾞｼｯｸUB" w:hAnsi="HGP創英角ｺﾞｼｯｸUB" w:hint="eastAsia"/>
          <w:b/>
          <w:color w:val="000000" w:themeColor="text1"/>
          <w:sz w:val="22"/>
        </w:rPr>
        <w:t>算定方法はどうな</w:t>
      </w:r>
      <w:r w:rsidRPr="006C3938">
        <w:rPr>
          <w:rFonts w:ascii="HGP創英角ｺﾞｼｯｸUB" w:eastAsia="HGP創英角ｺﾞｼｯｸUB" w:hAnsi="HGP創英角ｺﾞｼｯｸUB" w:hint="eastAsia"/>
          <w:b/>
          <w:color w:val="000000" w:themeColor="text1"/>
          <w:sz w:val="22"/>
        </w:rPr>
        <w:t>りますか？</w:t>
      </w:r>
    </w:p>
    <w:p w14:paraId="29D21C79" w14:textId="77777777" w:rsidR="00002DC4" w:rsidRPr="006C3938" w:rsidRDefault="00EA767C"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4F6401" w:rsidRPr="006C3938">
        <w:rPr>
          <w:rFonts w:ascii="ＭＳ Ｐ明朝" w:eastAsia="ＭＳ Ｐ明朝" w:hAnsi="ＭＳ Ｐ明朝" w:hint="eastAsia"/>
          <w:b/>
          <w:color w:val="000000" w:themeColor="text1"/>
          <w:sz w:val="22"/>
        </w:rPr>
        <w:t>３</w:t>
      </w:r>
      <w:r w:rsidR="00A9638A" w:rsidRPr="006C3938">
        <w:rPr>
          <w:rFonts w:ascii="ＭＳ Ｐ明朝" w:eastAsia="ＭＳ Ｐ明朝" w:hAnsi="ＭＳ Ｐ明朝" w:hint="eastAsia"/>
          <w:b/>
          <w:color w:val="000000" w:themeColor="text1"/>
          <w:sz w:val="22"/>
        </w:rPr>
        <w:t>５</w:t>
      </w:r>
      <w:r w:rsidRPr="006C3938">
        <w:rPr>
          <w:rFonts w:ascii="ＭＳ Ｐ明朝" w:eastAsia="ＭＳ Ｐ明朝" w:hAnsi="ＭＳ Ｐ明朝" w:hint="eastAsia"/>
          <w:b/>
          <w:color w:val="000000" w:themeColor="text1"/>
          <w:sz w:val="22"/>
        </w:rPr>
        <w:t xml:space="preserve">　</w:t>
      </w:r>
      <w:r w:rsidR="00002DC4" w:rsidRPr="006C3938">
        <w:rPr>
          <w:rFonts w:ascii="ＭＳ Ｐ明朝" w:eastAsia="ＭＳ Ｐ明朝" w:hAnsi="ＭＳ Ｐ明朝" w:hint="eastAsia"/>
          <w:b/>
          <w:color w:val="000000" w:themeColor="text1"/>
          <w:sz w:val="22"/>
        </w:rPr>
        <w:t>実質の参加人数をもとに算定を行います。例えば</w:t>
      </w:r>
      <w:r w:rsidR="000027A8" w:rsidRPr="006C3938">
        <w:rPr>
          <w:rFonts w:ascii="ＭＳ Ｐ明朝" w:eastAsia="ＭＳ Ｐ明朝" w:hAnsi="ＭＳ Ｐ明朝" w:hint="eastAsia"/>
          <w:b/>
          <w:color w:val="000000" w:themeColor="text1"/>
          <w:sz w:val="22"/>
        </w:rPr>
        <w:t>、</w:t>
      </w:r>
      <w:r w:rsidR="00002DC4" w:rsidRPr="006C3938">
        <w:rPr>
          <w:rFonts w:ascii="ＭＳ Ｐ明朝" w:eastAsia="ＭＳ Ｐ明朝" w:hAnsi="ＭＳ Ｐ明朝" w:hint="eastAsia"/>
          <w:b/>
          <w:color w:val="000000" w:themeColor="text1"/>
          <w:sz w:val="22"/>
        </w:rPr>
        <w:t>構成員が１００人で</w:t>
      </w:r>
      <w:r w:rsidR="000027A8" w:rsidRPr="006C3938">
        <w:rPr>
          <w:rFonts w:ascii="ＭＳ Ｐ明朝" w:eastAsia="ＭＳ Ｐ明朝" w:hAnsi="ＭＳ Ｐ明朝" w:hint="eastAsia"/>
          <w:b/>
          <w:color w:val="000000" w:themeColor="text1"/>
          <w:sz w:val="22"/>
        </w:rPr>
        <w:t>、</w:t>
      </w:r>
      <w:r w:rsidR="00002DC4" w:rsidRPr="006C3938">
        <w:rPr>
          <w:rFonts w:ascii="ＭＳ Ｐ明朝" w:eastAsia="ＭＳ Ｐ明朝" w:hAnsi="ＭＳ Ｐ明朝" w:hint="eastAsia"/>
          <w:b/>
          <w:color w:val="000000" w:themeColor="text1"/>
          <w:sz w:val="22"/>
        </w:rPr>
        <w:t>２０人</w:t>
      </w:r>
      <w:r w:rsidR="00EC75F7" w:rsidRPr="006C3938">
        <w:rPr>
          <w:rFonts w:ascii="ＭＳ Ｐ明朝" w:eastAsia="ＭＳ Ｐ明朝" w:hAnsi="ＭＳ Ｐ明朝" w:hint="eastAsia"/>
          <w:b/>
          <w:color w:val="000000" w:themeColor="text1"/>
          <w:sz w:val="22"/>
        </w:rPr>
        <w:t>ず</w:t>
      </w:r>
      <w:r w:rsidR="00002DC4" w:rsidRPr="006C3938">
        <w:rPr>
          <w:rFonts w:ascii="ＭＳ Ｐ明朝" w:eastAsia="ＭＳ Ｐ明朝" w:hAnsi="ＭＳ Ｐ明朝" w:hint="eastAsia"/>
          <w:b/>
          <w:color w:val="000000" w:themeColor="text1"/>
          <w:sz w:val="22"/>
        </w:rPr>
        <w:t>つのグループに分かれて5日間活動した場合</w:t>
      </w:r>
      <w:r w:rsidR="000027A8" w:rsidRPr="006C3938">
        <w:rPr>
          <w:rFonts w:ascii="ＭＳ Ｐ明朝" w:eastAsia="ＭＳ Ｐ明朝" w:hAnsi="ＭＳ Ｐ明朝" w:hint="eastAsia"/>
          <w:b/>
          <w:color w:val="000000" w:themeColor="text1"/>
          <w:sz w:val="22"/>
        </w:rPr>
        <w:t>、</w:t>
      </w:r>
      <w:r w:rsidR="00002DC4" w:rsidRPr="006C3938">
        <w:rPr>
          <w:rFonts w:ascii="ＭＳ Ｐ明朝" w:eastAsia="ＭＳ Ｐ明朝" w:hAnsi="ＭＳ Ｐ明朝" w:hint="eastAsia"/>
          <w:b/>
          <w:color w:val="000000" w:themeColor="text1"/>
          <w:sz w:val="22"/>
        </w:rPr>
        <w:t>参加</w:t>
      </w:r>
      <w:r w:rsidR="00B21488" w:rsidRPr="006C3938">
        <w:rPr>
          <w:rFonts w:ascii="ＭＳ Ｐ明朝" w:eastAsia="ＭＳ Ｐ明朝" w:hAnsi="ＭＳ Ｐ明朝" w:hint="eastAsia"/>
          <w:b/>
          <w:color w:val="000000" w:themeColor="text1"/>
          <w:sz w:val="22"/>
        </w:rPr>
        <w:t>人</w:t>
      </w:r>
      <w:r w:rsidR="00002DC4" w:rsidRPr="006C3938">
        <w:rPr>
          <w:rFonts w:ascii="ＭＳ Ｐ明朝" w:eastAsia="ＭＳ Ｐ明朝" w:hAnsi="ＭＳ Ｐ明朝" w:hint="eastAsia"/>
          <w:b/>
          <w:color w:val="000000" w:themeColor="text1"/>
          <w:sz w:val="22"/>
        </w:rPr>
        <w:t>数は１００人</w:t>
      </w:r>
      <w:r w:rsidR="000027A8" w:rsidRPr="006C3938">
        <w:rPr>
          <w:rFonts w:ascii="ＭＳ Ｐ明朝" w:eastAsia="ＭＳ Ｐ明朝" w:hAnsi="ＭＳ Ｐ明朝" w:hint="eastAsia"/>
          <w:b/>
          <w:color w:val="000000" w:themeColor="text1"/>
          <w:sz w:val="22"/>
        </w:rPr>
        <w:t>、</w:t>
      </w:r>
      <w:r w:rsidR="00002DC4" w:rsidRPr="006C3938">
        <w:rPr>
          <w:rFonts w:ascii="ＭＳ Ｐ明朝" w:eastAsia="ＭＳ Ｐ明朝" w:hAnsi="ＭＳ Ｐ明朝" w:hint="eastAsia"/>
          <w:b/>
          <w:color w:val="000000" w:themeColor="text1"/>
          <w:sz w:val="22"/>
        </w:rPr>
        <w:t>活動回数は５回となります。</w:t>
      </w:r>
    </w:p>
    <w:p w14:paraId="7C9B0A32" w14:textId="77777777" w:rsidR="00002DC4" w:rsidRPr="006C3938" w:rsidRDefault="00002DC4" w:rsidP="00987DD6">
      <w:pPr>
        <w:autoSpaceDE w:val="0"/>
        <w:autoSpaceDN w:val="0"/>
        <w:rPr>
          <w:rFonts w:asciiTheme="majorEastAsia" w:eastAsiaTheme="majorEastAsia" w:hAnsiTheme="majorEastAsia"/>
          <w:b/>
          <w:color w:val="000000" w:themeColor="text1"/>
          <w:sz w:val="22"/>
        </w:rPr>
      </w:pPr>
    </w:p>
    <w:p w14:paraId="62E321DD" w14:textId="77777777" w:rsidR="00D01020" w:rsidRPr="006C3938" w:rsidRDefault="00B11906"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8732DC" w:rsidRPr="006C3938">
        <w:rPr>
          <w:rFonts w:ascii="HGP創英角ｺﾞｼｯｸUB" w:eastAsia="HGP創英角ｺﾞｼｯｸUB" w:hAnsi="HGP創英角ｺﾞｼｯｸUB" w:hint="eastAsia"/>
          <w:b/>
          <w:color w:val="000000" w:themeColor="text1"/>
          <w:sz w:val="22"/>
        </w:rPr>
        <w:t>３</w:t>
      </w:r>
      <w:r w:rsidR="00A9638A" w:rsidRPr="006C3938">
        <w:rPr>
          <w:rFonts w:ascii="HGP創英角ｺﾞｼｯｸUB" w:eastAsia="HGP創英角ｺﾞｼｯｸUB" w:hAnsi="HGP創英角ｺﾞｼｯｸUB" w:hint="eastAsia"/>
          <w:b/>
          <w:color w:val="000000" w:themeColor="text1"/>
          <w:sz w:val="22"/>
        </w:rPr>
        <w:t>６</w:t>
      </w:r>
      <w:r w:rsidRPr="006C3938">
        <w:rPr>
          <w:rFonts w:ascii="HGP創英角ｺﾞｼｯｸUB" w:eastAsia="HGP創英角ｺﾞｼｯｸUB" w:hAnsi="HGP創英角ｺﾞｼｯｸUB" w:hint="eastAsia"/>
          <w:b/>
          <w:color w:val="000000" w:themeColor="text1"/>
          <w:sz w:val="22"/>
        </w:rPr>
        <w:t xml:space="preserve">　基本型の算定方法は</w:t>
      </w:r>
      <w:r w:rsidR="000027A8" w:rsidRPr="006C3938">
        <w:rPr>
          <w:rFonts w:ascii="HGP創英角ｺﾞｼｯｸUB" w:eastAsia="HGP創英角ｺﾞｼｯｸUB" w:hAnsi="HGP創英角ｺﾞｼｯｸUB" w:hint="eastAsia"/>
          <w:b/>
          <w:color w:val="000000" w:themeColor="text1"/>
          <w:sz w:val="22"/>
        </w:rPr>
        <w:t>、</w:t>
      </w:r>
      <w:r w:rsidR="00D01020" w:rsidRPr="006C3938">
        <w:rPr>
          <w:rFonts w:ascii="HGP創英角ｺﾞｼｯｸUB" w:eastAsia="HGP創英角ｺﾞｼｯｸUB" w:hAnsi="HGP創英角ｺﾞｼｯｸUB" w:hint="eastAsia"/>
          <w:b/>
          <w:color w:val="000000" w:themeColor="text1"/>
          <w:sz w:val="22"/>
        </w:rPr>
        <w:t>延べ</w:t>
      </w:r>
      <w:r w:rsidRPr="006C3938">
        <w:rPr>
          <w:rFonts w:ascii="HGP創英角ｺﾞｼｯｸUB" w:eastAsia="HGP創英角ｺﾞｼｯｸUB" w:hAnsi="HGP創英角ｺﾞｼｯｸUB" w:hint="eastAsia"/>
          <w:b/>
          <w:color w:val="000000" w:themeColor="text1"/>
          <w:sz w:val="22"/>
        </w:rPr>
        <w:t>参加</w:t>
      </w:r>
      <w:r w:rsidR="00D01020" w:rsidRPr="006C3938">
        <w:rPr>
          <w:rFonts w:ascii="HGP創英角ｺﾞｼｯｸUB" w:eastAsia="HGP創英角ｺﾞｼｯｸUB" w:hAnsi="HGP創英角ｺﾞｼｯｸUB" w:hint="eastAsia"/>
          <w:b/>
          <w:color w:val="000000" w:themeColor="text1"/>
          <w:sz w:val="22"/>
        </w:rPr>
        <w:t>人数</w:t>
      </w:r>
      <w:r w:rsidRPr="006C3938">
        <w:rPr>
          <w:rFonts w:ascii="HGP創英角ｺﾞｼｯｸUB" w:eastAsia="HGP創英角ｺﾞｼｯｸUB" w:hAnsi="HGP創英角ｺﾞｼｯｸUB" w:hint="eastAsia"/>
          <w:b/>
          <w:color w:val="000000" w:themeColor="text1"/>
          <w:sz w:val="22"/>
        </w:rPr>
        <w:t>としてもよいのではありませんか？</w:t>
      </w:r>
    </w:p>
    <w:p w14:paraId="3E97054F" w14:textId="77777777" w:rsidR="00E233D9" w:rsidRPr="006C3938" w:rsidRDefault="00B11906"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4F6401" w:rsidRPr="006C3938">
        <w:rPr>
          <w:rFonts w:ascii="ＭＳ Ｐ明朝" w:eastAsia="ＭＳ Ｐ明朝" w:hAnsi="ＭＳ Ｐ明朝" w:hint="eastAsia"/>
          <w:b/>
          <w:color w:val="000000" w:themeColor="text1"/>
          <w:sz w:val="22"/>
        </w:rPr>
        <w:t>３</w:t>
      </w:r>
      <w:r w:rsidR="00A9638A" w:rsidRPr="006C3938">
        <w:rPr>
          <w:rFonts w:ascii="ＭＳ Ｐ明朝" w:eastAsia="ＭＳ Ｐ明朝" w:hAnsi="ＭＳ Ｐ明朝" w:hint="eastAsia"/>
          <w:b/>
          <w:color w:val="000000" w:themeColor="text1"/>
          <w:sz w:val="22"/>
        </w:rPr>
        <w:t>６</w:t>
      </w:r>
      <w:r w:rsidRPr="006C3938">
        <w:rPr>
          <w:rFonts w:ascii="ＭＳ Ｐ明朝" w:eastAsia="ＭＳ Ｐ明朝" w:hAnsi="ＭＳ Ｐ明朝" w:hint="eastAsia"/>
          <w:b/>
          <w:color w:val="000000" w:themeColor="text1"/>
          <w:sz w:val="22"/>
        </w:rPr>
        <w:t xml:space="preserve">　</w:t>
      </w:r>
      <w:r w:rsidR="00D01020" w:rsidRPr="006C3938">
        <w:rPr>
          <w:rFonts w:ascii="ＭＳ Ｐ明朝" w:eastAsia="ＭＳ Ｐ明朝" w:hAnsi="ＭＳ Ｐ明朝" w:hint="eastAsia"/>
          <w:b/>
          <w:color w:val="000000" w:themeColor="text1"/>
          <w:sz w:val="22"/>
        </w:rPr>
        <w:t>この制度の目的</w:t>
      </w:r>
      <w:r w:rsidR="00956E7A" w:rsidRPr="006C3938">
        <w:rPr>
          <w:rFonts w:ascii="ＭＳ Ｐ明朝" w:eastAsia="ＭＳ Ｐ明朝" w:hAnsi="ＭＳ Ｐ明朝" w:hint="eastAsia"/>
          <w:b/>
          <w:color w:val="000000" w:themeColor="text1"/>
          <w:sz w:val="22"/>
        </w:rPr>
        <w:t>が</w:t>
      </w:r>
      <w:r w:rsidR="000027A8" w:rsidRPr="006C3938">
        <w:rPr>
          <w:rFonts w:ascii="ＭＳ Ｐ明朝" w:eastAsia="ＭＳ Ｐ明朝" w:hAnsi="ＭＳ Ｐ明朝" w:hint="eastAsia"/>
          <w:b/>
          <w:color w:val="000000" w:themeColor="text1"/>
          <w:sz w:val="22"/>
        </w:rPr>
        <w:t>、</w:t>
      </w:r>
      <w:r w:rsidR="00D01020" w:rsidRPr="006C3938">
        <w:rPr>
          <w:rFonts w:ascii="ＭＳ Ｐ明朝" w:eastAsia="ＭＳ Ｐ明朝" w:hAnsi="ＭＳ Ｐ明朝" w:hint="eastAsia"/>
          <w:b/>
          <w:color w:val="000000" w:themeColor="text1"/>
          <w:sz w:val="22"/>
        </w:rPr>
        <w:t>一人でも多くの方</w:t>
      </w:r>
      <w:r w:rsidR="00B03BF1" w:rsidRPr="006C3938">
        <w:rPr>
          <w:rFonts w:ascii="ＭＳ Ｐ明朝" w:eastAsia="ＭＳ Ｐ明朝" w:hAnsi="ＭＳ Ｐ明朝" w:hint="eastAsia"/>
          <w:b/>
          <w:color w:val="000000" w:themeColor="text1"/>
          <w:sz w:val="22"/>
        </w:rPr>
        <w:t>がアダプト活動に</w:t>
      </w:r>
      <w:r w:rsidR="00D01020" w:rsidRPr="006C3938">
        <w:rPr>
          <w:rFonts w:ascii="ＭＳ Ｐ明朝" w:eastAsia="ＭＳ Ｐ明朝" w:hAnsi="ＭＳ Ｐ明朝" w:hint="eastAsia"/>
          <w:b/>
          <w:color w:val="000000" w:themeColor="text1"/>
          <w:sz w:val="22"/>
        </w:rPr>
        <w:t>参加</w:t>
      </w:r>
      <w:r w:rsidR="003164C3" w:rsidRPr="006C3938">
        <w:rPr>
          <w:rFonts w:ascii="ＭＳ Ｐ明朝" w:eastAsia="ＭＳ Ｐ明朝" w:hAnsi="ＭＳ Ｐ明朝" w:hint="eastAsia"/>
          <w:b/>
          <w:color w:val="000000" w:themeColor="text1"/>
          <w:sz w:val="22"/>
        </w:rPr>
        <w:t>してい</w:t>
      </w:r>
      <w:r w:rsidR="00D01020" w:rsidRPr="006C3938">
        <w:rPr>
          <w:rFonts w:ascii="ＭＳ Ｐ明朝" w:eastAsia="ＭＳ Ｐ明朝" w:hAnsi="ＭＳ Ｐ明朝" w:hint="eastAsia"/>
          <w:b/>
          <w:color w:val="000000" w:themeColor="text1"/>
          <w:sz w:val="22"/>
        </w:rPr>
        <w:t>ただきた</w:t>
      </w:r>
      <w:r w:rsidR="003164C3" w:rsidRPr="006C3938">
        <w:rPr>
          <w:rFonts w:ascii="ＭＳ Ｐ明朝" w:eastAsia="ＭＳ Ｐ明朝" w:hAnsi="ＭＳ Ｐ明朝" w:hint="eastAsia"/>
          <w:b/>
          <w:color w:val="000000" w:themeColor="text1"/>
          <w:sz w:val="22"/>
        </w:rPr>
        <w:t>い</w:t>
      </w:r>
      <w:r w:rsidR="00B03BF1" w:rsidRPr="006C3938">
        <w:rPr>
          <w:rFonts w:ascii="ＭＳ Ｐ明朝" w:eastAsia="ＭＳ Ｐ明朝" w:hAnsi="ＭＳ Ｐ明朝" w:hint="eastAsia"/>
          <w:b/>
          <w:color w:val="000000" w:themeColor="text1"/>
          <w:sz w:val="22"/>
        </w:rPr>
        <w:t>というものである</w:t>
      </w:r>
      <w:r w:rsidR="00956E7A" w:rsidRPr="006C3938">
        <w:rPr>
          <w:rFonts w:ascii="ＭＳ Ｐ明朝" w:eastAsia="ＭＳ Ｐ明朝" w:hAnsi="ＭＳ Ｐ明朝" w:hint="eastAsia"/>
          <w:b/>
          <w:color w:val="000000" w:themeColor="text1"/>
          <w:sz w:val="22"/>
        </w:rPr>
        <w:t>ため</w:t>
      </w:r>
      <w:r w:rsidR="000027A8" w:rsidRPr="006C3938">
        <w:rPr>
          <w:rFonts w:ascii="ＭＳ Ｐ明朝" w:eastAsia="ＭＳ Ｐ明朝" w:hAnsi="ＭＳ Ｐ明朝" w:hint="eastAsia"/>
          <w:b/>
          <w:color w:val="000000" w:themeColor="text1"/>
          <w:sz w:val="22"/>
        </w:rPr>
        <w:t>、</w:t>
      </w:r>
      <w:r w:rsidR="00B03BF1" w:rsidRPr="006C3938">
        <w:rPr>
          <w:rFonts w:ascii="ＭＳ Ｐ明朝" w:eastAsia="ＭＳ Ｐ明朝" w:hAnsi="ＭＳ Ｐ明朝" w:hint="eastAsia"/>
          <w:b/>
          <w:color w:val="000000" w:themeColor="text1"/>
          <w:sz w:val="22"/>
        </w:rPr>
        <w:t>延べ</w:t>
      </w:r>
      <w:r w:rsidR="00956E7A" w:rsidRPr="006C3938">
        <w:rPr>
          <w:rFonts w:ascii="ＭＳ Ｐ明朝" w:eastAsia="ＭＳ Ｐ明朝" w:hAnsi="ＭＳ Ｐ明朝" w:hint="eastAsia"/>
          <w:b/>
          <w:color w:val="000000" w:themeColor="text1"/>
          <w:sz w:val="22"/>
        </w:rPr>
        <w:t>参加</w:t>
      </w:r>
      <w:r w:rsidR="00B03BF1" w:rsidRPr="006C3938">
        <w:rPr>
          <w:rFonts w:ascii="ＭＳ Ｐ明朝" w:eastAsia="ＭＳ Ｐ明朝" w:hAnsi="ＭＳ Ｐ明朝" w:hint="eastAsia"/>
          <w:b/>
          <w:color w:val="000000" w:themeColor="text1"/>
          <w:sz w:val="22"/>
        </w:rPr>
        <w:t>人数ではなく</w:t>
      </w:r>
      <w:r w:rsidR="000027A8" w:rsidRPr="006C3938">
        <w:rPr>
          <w:rFonts w:ascii="ＭＳ Ｐ明朝" w:eastAsia="ＭＳ Ｐ明朝" w:hAnsi="ＭＳ Ｐ明朝" w:hint="eastAsia"/>
          <w:b/>
          <w:color w:val="000000" w:themeColor="text1"/>
          <w:sz w:val="22"/>
        </w:rPr>
        <w:t>、</w:t>
      </w:r>
      <w:r w:rsidR="00B03BF1" w:rsidRPr="006C3938">
        <w:rPr>
          <w:rFonts w:ascii="ＭＳ Ｐ明朝" w:eastAsia="ＭＳ Ｐ明朝" w:hAnsi="ＭＳ Ｐ明朝" w:hint="eastAsia"/>
          <w:b/>
          <w:color w:val="000000" w:themeColor="text1"/>
          <w:sz w:val="22"/>
        </w:rPr>
        <w:t>実際に活動された人数</w:t>
      </w:r>
      <w:r w:rsidR="00956E7A" w:rsidRPr="006C3938">
        <w:rPr>
          <w:rFonts w:ascii="ＭＳ Ｐ明朝" w:eastAsia="ＭＳ Ｐ明朝" w:hAnsi="ＭＳ Ｐ明朝" w:hint="eastAsia"/>
          <w:b/>
          <w:color w:val="000000" w:themeColor="text1"/>
          <w:sz w:val="22"/>
        </w:rPr>
        <w:t>（実人員）</w:t>
      </w:r>
      <w:r w:rsidR="00B03BF1" w:rsidRPr="006C3938">
        <w:rPr>
          <w:rFonts w:ascii="ＭＳ Ｐ明朝" w:eastAsia="ＭＳ Ｐ明朝" w:hAnsi="ＭＳ Ｐ明朝" w:hint="eastAsia"/>
          <w:b/>
          <w:color w:val="000000" w:themeColor="text1"/>
          <w:sz w:val="22"/>
        </w:rPr>
        <w:t>に応じて奨励金を算定しています。</w:t>
      </w:r>
    </w:p>
    <w:p w14:paraId="42B3825D" w14:textId="77777777" w:rsidR="003F7624" w:rsidRPr="006C3938" w:rsidRDefault="003F7624" w:rsidP="00987DD6">
      <w:pPr>
        <w:autoSpaceDE w:val="0"/>
        <w:autoSpaceDN w:val="0"/>
        <w:ind w:leftChars="200" w:left="862" w:hangingChars="200" w:hanging="442"/>
        <w:rPr>
          <w:rFonts w:ascii="ＭＳ Ｐ明朝" w:eastAsia="ＭＳ Ｐ明朝" w:hAnsi="ＭＳ Ｐ明朝"/>
          <w:b/>
          <w:color w:val="000000" w:themeColor="text1"/>
          <w:sz w:val="22"/>
        </w:rPr>
      </w:pPr>
    </w:p>
    <w:p w14:paraId="7B9CFB61" w14:textId="77777777" w:rsidR="00D01020" w:rsidRPr="006C3938" w:rsidRDefault="007552B6"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4F6401" w:rsidRPr="006C3938">
        <w:rPr>
          <w:rFonts w:ascii="HGP創英角ｺﾞｼｯｸUB" w:eastAsia="HGP創英角ｺﾞｼｯｸUB" w:hAnsi="HGP創英角ｺﾞｼｯｸUB" w:hint="eastAsia"/>
          <w:b/>
          <w:color w:val="000000" w:themeColor="text1"/>
          <w:sz w:val="22"/>
        </w:rPr>
        <w:t>３</w:t>
      </w:r>
      <w:r w:rsidR="00A9638A" w:rsidRPr="006C3938">
        <w:rPr>
          <w:rFonts w:ascii="HGP創英角ｺﾞｼｯｸUB" w:eastAsia="HGP創英角ｺﾞｼｯｸUB" w:hAnsi="HGP創英角ｺﾞｼｯｸUB" w:hint="eastAsia"/>
          <w:b/>
          <w:color w:val="000000" w:themeColor="text1"/>
          <w:sz w:val="22"/>
        </w:rPr>
        <w:t>７</w:t>
      </w:r>
      <w:r w:rsidRPr="006C3938">
        <w:rPr>
          <w:rFonts w:ascii="HGP創英角ｺﾞｼｯｸUB" w:eastAsia="HGP創英角ｺﾞｼｯｸUB" w:hAnsi="HGP創英角ｺﾞｼｯｸUB" w:hint="eastAsia"/>
          <w:b/>
          <w:color w:val="000000" w:themeColor="text1"/>
          <w:sz w:val="22"/>
        </w:rPr>
        <w:t xml:space="preserve">　</w:t>
      </w:r>
      <w:r w:rsidR="00D01020" w:rsidRPr="006C3938">
        <w:rPr>
          <w:rFonts w:ascii="HGP創英角ｺﾞｼｯｸUB" w:eastAsia="HGP創英角ｺﾞｼｯｸUB" w:hAnsi="HGP創英角ｺﾞｼｯｸUB" w:hint="eastAsia"/>
          <w:b/>
          <w:color w:val="000000" w:themeColor="text1"/>
          <w:sz w:val="22"/>
        </w:rPr>
        <w:t>交付要件に「年</w:t>
      </w:r>
      <w:r w:rsidR="001C358E" w:rsidRPr="006C3938">
        <w:rPr>
          <w:rFonts w:ascii="HGP創英角ｺﾞｼｯｸUB" w:eastAsia="HGP創英角ｺﾞｼｯｸUB" w:hAnsi="HGP創英角ｺﾞｼｯｸUB" w:hint="eastAsia"/>
          <w:b/>
          <w:color w:val="000000" w:themeColor="text1"/>
          <w:sz w:val="22"/>
        </w:rPr>
        <w:t>３</w:t>
      </w:r>
      <w:r w:rsidR="00D01020" w:rsidRPr="006C3938">
        <w:rPr>
          <w:rFonts w:ascii="HGP創英角ｺﾞｼｯｸUB" w:eastAsia="HGP創英角ｺﾞｼｯｸUB" w:hAnsi="HGP創英角ｺﾞｼｯｸUB" w:hint="eastAsia"/>
          <w:b/>
          <w:color w:val="000000" w:themeColor="text1"/>
          <w:sz w:val="22"/>
        </w:rPr>
        <w:t>回以上活動すること」と</w:t>
      </w:r>
      <w:r w:rsidR="00956E7A" w:rsidRPr="006C3938">
        <w:rPr>
          <w:rFonts w:ascii="HGP創英角ｺﾞｼｯｸUB" w:eastAsia="HGP創英角ｺﾞｼｯｸUB" w:hAnsi="HGP創英角ｺﾞｼｯｸUB" w:hint="eastAsia"/>
          <w:b/>
          <w:color w:val="000000" w:themeColor="text1"/>
          <w:sz w:val="22"/>
        </w:rPr>
        <w:t>されていま</w:t>
      </w:r>
      <w:r w:rsidRPr="006C3938">
        <w:rPr>
          <w:rFonts w:ascii="HGP創英角ｺﾞｼｯｸUB" w:eastAsia="HGP創英角ｺﾞｼｯｸUB" w:hAnsi="HGP創英角ｺﾞｼｯｸUB" w:hint="eastAsia"/>
          <w:b/>
          <w:color w:val="000000" w:themeColor="text1"/>
          <w:sz w:val="22"/>
        </w:rPr>
        <w:t>すが</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これは</w:t>
      </w:r>
      <w:r w:rsidR="00D01020" w:rsidRPr="006C3938">
        <w:rPr>
          <w:rFonts w:ascii="HGP創英角ｺﾞｼｯｸUB" w:eastAsia="HGP創英角ｺﾞｼｯｸUB" w:hAnsi="HGP創英角ｺﾞｼｯｸUB" w:hint="eastAsia"/>
          <w:b/>
          <w:color w:val="000000" w:themeColor="text1"/>
          <w:sz w:val="22"/>
        </w:rPr>
        <w:t>草刈活動だけで</w:t>
      </w:r>
      <w:r w:rsidR="001C358E" w:rsidRPr="006C3938">
        <w:rPr>
          <w:rFonts w:ascii="HGP創英角ｺﾞｼｯｸUB" w:eastAsia="HGP創英角ｺﾞｼｯｸUB" w:hAnsi="HGP創英角ｺﾞｼｯｸUB" w:hint="eastAsia"/>
          <w:b/>
          <w:color w:val="000000" w:themeColor="text1"/>
          <w:sz w:val="22"/>
        </w:rPr>
        <w:t>３</w:t>
      </w:r>
      <w:r w:rsidR="00D01020" w:rsidRPr="006C3938">
        <w:rPr>
          <w:rFonts w:ascii="HGP創英角ｺﾞｼｯｸUB" w:eastAsia="HGP創英角ｺﾞｼｯｸUB" w:hAnsi="HGP創英角ｺﾞｼｯｸUB" w:hint="eastAsia"/>
          <w:b/>
          <w:color w:val="000000" w:themeColor="text1"/>
          <w:sz w:val="22"/>
        </w:rPr>
        <w:t>回以上行わなければならない</w:t>
      </w:r>
      <w:r w:rsidRPr="006C3938">
        <w:rPr>
          <w:rFonts w:ascii="HGP創英角ｺﾞｼｯｸUB" w:eastAsia="HGP創英角ｺﾞｼｯｸUB" w:hAnsi="HGP創英角ｺﾞｼｯｸUB" w:hint="eastAsia"/>
          <w:b/>
          <w:color w:val="000000" w:themeColor="text1"/>
          <w:sz w:val="22"/>
        </w:rPr>
        <w:t>のですか？</w:t>
      </w:r>
    </w:p>
    <w:p w14:paraId="5064B106" w14:textId="77777777" w:rsidR="00AD208A" w:rsidRPr="006C3938" w:rsidRDefault="007552B6"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4F6401" w:rsidRPr="006C3938">
        <w:rPr>
          <w:rFonts w:ascii="ＭＳ Ｐ明朝" w:eastAsia="ＭＳ Ｐ明朝" w:hAnsi="ＭＳ Ｐ明朝" w:hint="eastAsia"/>
          <w:b/>
          <w:color w:val="000000" w:themeColor="text1"/>
          <w:sz w:val="22"/>
        </w:rPr>
        <w:t>３</w:t>
      </w:r>
      <w:r w:rsidR="00A9638A" w:rsidRPr="006C3938">
        <w:rPr>
          <w:rFonts w:ascii="ＭＳ Ｐ明朝" w:eastAsia="ＭＳ Ｐ明朝" w:hAnsi="ＭＳ Ｐ明朝" w:hint="eastAsia"/>
          <w:b/>
          <w:color w:val="000000" w:themeColor="text1"/>
          <w:sz w:val="22"/>
        </w:rPr>
        <w:t>７</w:t>
      </w:r>
      <w:r w:rsidRPr="006C3938">
        <w:rPr>
          <w:rFonts w:ascii="ＭＳ Ｐ明朝" w:eastAsia="ＭＳ Ｐ明朝" w:hAnsi="ＭＳ Ｐ明朝" w:hint="eastAsia"/>
          <w:b/>
          <w:color w:val="000000" w:themeColor="text1"/>
          <w:sz w:val="22"/>
        </w:rPr>
        <w:t xml:space="preserve">　</w:t>
      </w:r>
      <w:r w:rsidR="00F7009E" w:rsidRPr="006C3938">
        <w:rPr>
          <w:rFonts w:ascii="ＭＳ Ｐ明朝" w:eastAsia="ＭＳ Ｐ明朝" w:hAnsi="ＭＳ Ｐ明朝" w:hint="eastAsia"/>
          <w:b/>
          <w:color w:val="000000" w:themeColor="text1"/>
          <w:sz w:val="22"/>
        </w:rPr>
        <w:t>３回の活動のうち</w:t>
      </w:r>
      <w:r w:rsidR="000027A8" w:rsidRPr="006C3938">
        <w:rPr>
          <w:rFonts w:ascii="ＭＳ Ｐ明朝" w:eastAsia="ＭＳ Ｐ明朝" w:hAnsi="ＭＳ Ｐ明朝" w:hint="eastAsia"/>
          <w:b/>
          <w:color w:val="000000" w:themeColor="text1"/>
          <w:sz w:val="22"/>
        </w:rPr>
        <w:t>、</w:t>
      </w:r>
      <w:r w:rsidR="00D01020" w:rsidRPr="006C3938">
        <w:rPr>
          <w:rFonts w:ascii="ＭＳ Ｐ明朝" w:eastAsia="ＭＳ Ｐ明朝" w:hAnsi="ＭＳ Ｐ明朝" w:hint="eastAsia"/>
          <w:b/>
          <w:color w:val="000000" w:themeColor="text1"/>
          <w:sz w:val="22"/>
        </w:rPr>
        <w:t>草刈</w:t>
      </w:r>
      <w:r w:rsidR="00F7009E" w:rsidRPr="006C3938">
        <w:rPr>
          <w:rFonts w:ascii="ＭＳ Ｐ明朝" w:eastAsia="ＭＳ Ｐ明朝" w:hAnsi="ＭＳ Ｐ明朝" w:hint="eastAsia"/>
          <w:b/>
          <w:color w:val="000000" w:themeColor="text1"/>
          <w:sz w:val="22"/>
        </w:rPr>
        <w:t>活動を１回以上行えば</w:t>
      </w:r>
      <w:r w:rsidR="000027A8" w:rsidRPr="006C3938">
        <w:rPr>
          <w:rFonts w:ascii="ＭＳ Ｐ明朝" w:eastAsia="ＭＳ Ｐ明朝" w:hAnsi="ＭＳ Ｐ明朝" w:hint="eastAsia"/>
          <w:b/>
          <w:color w:val="000000" w:themeColor="text1"/>
          <w:sz w:val="22"/>
        </w:rPr>
        <w:t>、</w:t>
      </w:r>
      <w:r w:rsidR="00F7009E" w:rsidRPr="006C3938">
        <w:rPr>
          <w:rFonts w:ascii="ＭＳ Ｐ明朝" w:eastAsia="ＭＳ Ｐ明朝" w:hAnsi="ＭＳ Ｐ明朝" w:hint="eastAsia"/>
          <w:b/>
          <w:color w:val="000000" w:themeColor="text1"/>
          <w:sz w:val="22"/>
        </w:rPr>
        <w:t>付加型の</w:t>
      </w:r>
      <w:r w:rsidR="00BA6551" w:rsidRPr="006C3938">
        <w:rPr>
          <w:rFonts w:ascii="ＭＳ Ｐ明朝" w:eastAsia="ＭＳ Ｐ明朝" w:hAnsi="ＭＳ Ｐ明朝" w:hint="eastAsia"/>
          <w:b/>
          <w:color w:val="000000" w:themeColor="text1"/>
          <w:sz w:val="22"/>
        </w:rPr>
        <w:t>奨励金支給対象になります。</w:t>
      </w:r>
    </w:p>
    <w:p w14:paraId="41E80587" w14:textId="77777777" w:rsidR="00CB668E" w:rsidRPr="006C3938" w:rsidRDefault="00CB668E" w:rsidP="00987DD6">
      <w:pPr>
        <w:autoSpaceDE w:val="0"/>
        <w:autoSpaceDN w:val="0"/>
        <w:ind w:firstLineChars="200" w:firstLine="442"/>
        <w:rPr>
          <w:rFonts w:ascii="ＭＳ Ｐ明朝" w:eastAsia="ＭＳ Ｐ明朝" w:hAnsi="ＭＳ Ｐ明朝"/>
          <w:b/>
          <w:color w:val="000000" w:themeColor="text1"/>
          <w:sz w:val="22"/>
        </w:rPr>
      </w:pPr>
    </w:p>
    <w:p w14:paraId="7D28D76B" w14:textId="77777777" w:rsidR="00D01020" w:rsidRPr="006C3938" w:rsidRDefault="00201AB6"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A9638A" w:rsidRPr="006C3938">
        <w:rPr>
          <w:rFonts w:ascii="HGP創英角ｺﾞｼｯｸUB" w:eastAsia="HGP創英角ｺﾞｼｯｸUB" w:hAnsi="HGP創英角ｺﾞｼｯｸUB" w:hint="eastAsia"/>
          <w:b/>
          <w:color w:val="000000" w:themeColor="text1"/>
          <w:sz w:val="22"/>
        </w:rPr>
        <w:t>３８</w:t>
      </w:r>
      <w:r w:rsidR="00101BEE" w:rsidRPr="006C3938">
        <w:rPr>
          <w:rFonts w:ascii="HGP創英角ｺﾞｼｯｸUB" w:eastAsia="HGP創英角ｺﾞｼｯｸUB" w:hAnsi="HGP創英角ｺﾞｼｯｸUB" w:hint="eastAsia"/>
          <w:b/>
          <w:color w:val="000000" w:themeColor="text1"/>
          <w:sz w:val="22"/>
        </w:rPr>
        <w:t xml:space="preserve">　</w:t>
      </w:r>
      <w:r w:rsidRPr="006C3938">
        <w:rPr>
          <w:rFonts w:ascii="HGP創英角ｺﾞｼｯｸUB" w:eastAsia="HGP創英角ｺﾞｼｯｸUB" w:hAnsi="HGP創英角ｺﾞｼｯｸUB" w:hint="eastAsia"/>
          <w:b/>
          <w:color w:val="000000" w:themeColor="text1"/>
          <w:sz w:val="22"/>
        </w:rPr>
        <w:t>河川の</w:t>
      </w:r>
      <w:r w:rsidR="00D01020" w:rsidRPr="006C3938">
        <w:rPr>
          <w:rFonts w:ascii="HGP創英角ｺﾞｼｯｸUB" w:eastAsia="HGP創英角ｺﾞｼｯｸUB" w:hAnsi="HGP創英角ｺﾞｼｯｸUB" w:hint="eastAsia"/>
          <w:b/>
          <w:color w:val="000000" w:themeColor="text1"/>
          <w:sz w:val="22"/>
        </w:rPr>
        <w:t>草刈延長について</w:t>
      </w:r>
      <w:r w:rsidR="000027A8" w:rsidRPr="006C3938">
        <w:rPr>
          <w:rFonts w:ascii="HGP創英角ｺﾞｼｯｸUB" w:eastAsia="HGP創英角ｺﾞｼｯｸUB" w:hAnsi="HGP創英角ｺﾞｼｯｸUB" w:hint="eastAsia"/>
          <w:b/>
          <w:color w:val="000000" w:themeColor="text1"/>
          <w:sz w:val="22"/>
        </w:rPr>
        <w:t>、</w:t>
      </w:r>
      <w:r w:rsidR="00D01020" w:rsidRPr="006C3938">
        <w:rPr>
          <w:rFonts w:ascii="HGP創英角ｺﾞｼｯｸUB" w:eastAsia="HGP創英角ｺﾞｼｯｸUB" w:hAnsi="HGP創英角ｺﾞｼｯｸUB" w:hint="eastAsia"/>
          <w:b/>
          <w:color w:val="000000" w:themeColor="text1"/>
          <w:sz w:val="22"/>
        </w:rPr>
        <w:t>右岸</w:t>
      </w:r>
      <w:r w:rsidRPr="006C3938">
        <w:rPr>
          <w:rFonts w:ascii="HGP創英角ｺﾞｼｯｸUB" w:eastAsia="HGP創英角ｺﾞｼｯｸUB" w:hAnsi="HGP創英角ｺﾞｼｯｸUB" w:hint="eastAsia"/>
          <w:b/>
          <w:color w:val="000000" w:themeColor="text1"/>
          <w:sz w:val="22"/>
        </w:rPr>
        <w:t>と左岸で実施する場合</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奨励金の</w:t>
      </w:r>
      <w:r w:rsidR="006D5B7F" w:rsidRPr="006C3938">
        <w:rPr>
          <w:rFonts w:ascii="HGP創英角ｺﾞｼｯｸUB" w:eastAsia="HGP創英角ｺﾞｼｯｸUB" w:hAnsi="HGP創英角ｺﾞｼｯｸUB" w:hint="eastAsia"/>
          <w:b/>
          <w:color w:val="000000" w:themeColor="text1"/>
          <w:sz w:val="22"/>
        </w:rPr>
        <w:t>草刈実施（予定）延長</w:t>
      </w:r>
      <w:r w:rsidRPr="006C3938">
        <w:rPr>
          <w:rFonts w:ascii="HGP創英角ｺﾞｼｯｸUB" w:eastAsia="HGP創英角ｺﾞｼｯｸUB" w:hAnsi="HGP創英角ｺﾞｼｯｸUB" w:hint="eastAsia"/>
          <w:b/>
          <w:color w:val="000000" w:themeColor="text1"/>
          <w:sz w:val="22"/>
        </w:rPr>
        <w:t>をどのようにカウントすればいいのですか</w:t>
      </w:r>
      <w:r w:rsidR="00101BEE" w:rsidRPr="006C3938">
        <w:rPr>
          <w:rFonts w:ascii="HGP創英角ｺﾞｼｯｸUB" w:eastAsia="HGP創英角ｺﾞｼｯｸUB" w:hAnsi="HGP創英角ｺﾞｼｯｸUB" w:hint="eastAsia"/>
          <w:b/>
          <w:color w:val="000000" w:themeColor="text1"/>
          <w:sz w:val="22"/>
        </w:rPr>
        <w:t>？</w:t>
      </w:r>
    </w:p>
    <w:p w14:paraId="22DD19BC" w14:textId="77777777" w:rsidR="000840A8" w:rsidRPr="006C3938" w:rsidRDefault="00101BEE" w:rsidP="00987DD6">
      <w:pPr>
        <w:autoSpaceDE w:val="0"/>
        <w:autoSpaceDN w:val="0"/>
        <w:ind w:leftChars="200" w:left="5500" w:hangingChars="2300" w:hanging="5080"/>
        <w:rPr>
          <w:b/>
          <w:color w:val="000000" w:themeColor="text1"/>
        </w:rPr>
      </w:pPr>
      <w:r w:rsidRPr="006C3938">
        <w:rPr>
          <w:rFonts w:ascii="ＭＳ Ｐ明朝" w:eastAsia="ＭＳ Ｐ明朝" w:hAnsi="ＭＳ Ｐ明朝" w:hint="eastAsia"/>
          <w:b/>
          <w:color w:val="000000" w:themeColor="text1"/>
          <w:sz w:val="22"/>
        </w:rPr>
        <w:t>Ａ</w:t>
      </w:r>
      <w:r w:rsidR="00A9638A" w:rsidRPr="006C3938">
        <w:rPr>
          <w:rFonts w:ascii="ＭＳ Ｐ明朝" w:eastAsia="ＭＳ Ｐ明朝" w:hAnsi="ＭＳ Ｐ明朝" w:hint="eastAsia"/>
          <w:b/>
          <w:color w:val="000000" w:themeColor="text1"/>
          <w:sz w:val="22"/>
        </w:rPr>
        <w:t>３８</w:t>
      </w:r>
      <w:r w:rsidR="006F01E2" w:rsidRPr="006C3938">
        <w:rPr>
          <w:rFonts w:hint="eastAsia"/>
          <w:b/>
          <w:color w:val="000000" w:themeColor="text1"/>
        </w:rPr>
        <w:t>・</w:t>
      </w:r>
      <w:r w:rsidR="00E76584" w:rsidRPr="006C3938">
        <w:rPr>
          <w:rFonts w:hint="eastAsia"/>
          <w:b/>
          <w:color w:val="000000" w:themeColor="text1"/>
        </w:rPr>
        <w:t>片岸の堤内地と堤外地で草刈を実施する場合</w:t>
      </w:r>
    </w:p>
    <w:p w14:paraId="17311080" w14:textId="77777777" w:rsidR="00B80AF2" w:rsidRPr="006C3938" w:rsidRDefault="000840A8" w:rsidP="000840A8">
      <w:pPr>
        <w:autoSpaceDE w:val="0"/>
        <w:autoSpaceDN w:val="0"/>
        <w:ind w:firstLineChars="500" w:firstLine="1104"/>
        <w:rPr>
          <w:b/>
          <w:color w:val="000000" w:themeColor="text1"/>
        </w:rPr>
      </w:pPr>
      <w:r w:rsidRPr="006C3938">
        <w:rPr>
          <w:rFonts w:ascii="ＭＳ Ｐ明朝" w:eastAsia="ＭＳ Ｐ明朝" w:hAnsi="ＭＳ Ｐ明朝"/>
          <w:b/>
          <w:color w:val="000000" w:themeColor="text1"/>
          <w:sz w:val="22"/>
        </w:rPr>
        <w:t>→</w:t>
      </w:r>
      <w:r w:rsidR="00C624C8" w:rsidRPr="006C3938">
        <w:rPr>
          <w:rFonts w:hint="eastAsia"/>
          <w:b/>
          <w:color w:val="000000" w:themeColor="text1"/>
        </w:rPr>
        <w:t>草刈実施（予定）延長</w:t>
      </w:r>
      <w:r w:rsidR="003F7624" w:rsidRPr="006C3938">
        <w:rPr>
          <w:rFonts w:hint="eastAsia"/>
          <w:b/>
          <w:color w:val="000000" w:themeColor="text1"/>
        </w:rPr>
        <w:t>を２倍までカ</w:t>
      </w:r>
      <w:r w:rsidR="00E76584" w:rsidRPr="006C3938">
        <w:rPr>
          <w:rFonts w:hint="eastAsia"/>
          <w:b/>
          <w:color w:val="000000" w:themeColor="text1"/>
        </w:rPr>
        <w:t>ウント</w:t>
      </w:r>
      <w:r w:rsidR="003F7624" w:rsidRPr="006C3938">
        <w:rPr>
          <w:rFonts w:hint="eastAsia"/>
          <w:b/>
          <w:color w:val="000000" w:themeColor="text1"/>
        </w:rPr>
        <w:t>できます。</w:t>
      </w:r>
    </w:p>
    <w:p w14:paraId="5052B1C0" w14:textId="77777777" w:rsidR="000840A8" w:rsidRPr="006C3938" w:rsidRDefault="00A863F8" w:rsidP="000840A8">
      <w:pPr>
        <w:autoSpaceDE w:val="0"/>
        <w:autoSpaceDN w:val="0"/>
        <w:spacing w:before="120"/>
        <w:ind w:firstLineChars="400" w:firstLine="843"/>
        <w:rPr>
          <w:b/>
          <w:color w:val="000000" w:themeColor="text1"/>
        </w:rPr>
      </w:pPr>
      <w:r w:rsidRPr="006C3938">
        <w:rPr>
          <w:rFonts w:hint="eastAsia"/>
          <w:b/>
          <w:color w:val="000000" w:themeColor="text1"/>
        </w:rPr>
        <w:t>・</w:t>
      </w:r>
      <w:r w:rsidR="003767EF" w:rsidRPr="006C3938">
        <w:rPr>
          <w:rFonts w:hint="eastAsia"/>
          <w:b/>
          <w:color w:val="000000" w:themeColor="text1"/>
        </w:rPr>
        <w:t>左右両岸で堤内地（堤外地）を</w:t>
      </w:r>
      <w:r w:rsidR="00E76584" w:rsidRPr="006C3938">
        <w:rPr>
          <w:rFonts w:hint="eastAsia"/>
          <w:b/>
          <w:color w:val="000000" w:themeColor="text1"/>
        </w:rPr>
        <w:t>１面</w:t>
      </w:r>
      <w:r w:rsidR="003767EF" w:rsidRPr="006C3938">
        <w:rPr>
          <w:rFonts w:hint="eastAsia"/>
          <w:b/>
          <w:color w:val="000000" w:themeColor="text1"/>
        </w:rPr>
        <w:t>ずつ</w:t>
      </w:r>
      <w:r w:rsidR="00E76584" w:rsidRPr="006C3938">
        <w:rPr>
          <w:rFonts w:hint="eastAsia"/>
          <w:b/>
          <w:color w:val="000000" w:themeColor="text1"/>
        </w:rPr>
        <w:t>草刈を実施する場合</w:t>
      </w:r>
    </w:p>
    <w:p w14:paraId="0F79F5E2" w14:textId="77777777" w:rsidR="00E76584" w:rsidRPr="006C3938" w:rsidRDefault="000840A8" w:rsidP="00F85DB9">
      <w:pPr>
        <w:autoSpaceDE w:val="0"/>
        <w:autoSpaceDN w:val="0"/>
        <w:ind w:firstLineChars="500" w:firstLine="1054"/>
        <w:rPr>
          <w:b/>
          <w:color w:val="000000" w:themeColor="text1"/>
        </w:rPr>
      </w:pPr>
      <w:r w:rsidRPr="006C3938">
        <w:rPr>
          <w:b/>
          <w:color w:val="000000" w:themeColor="text1"/>
        </w:rPr>
        <w:t>→</w:t>
      </w:r>
      <w:r w:rsidR="00E76584" w:rsidRPr="006C3938">
        <w:rPr>
          <w:rFonts w:hint="eastAsia"/>
          <w:b/>
          <w:color w:val="000000" w:themeColor="text1"/>
        </w:rPr>
        <w:t>草刈</w:t>
      </w:r>
      <w:r w:rsidR="006F01E2" w:rsidRPr="006C3938">
        <w:rPr>
          <w:rFonts w:hint="eastAsia"/>
          <w:b/>
          <w:color w:val="000000" w:themeColor="text1"/>
        </w:rPr>
        <w:t>実施（予定）</w:t>
      </w:r>
      <w:r w:rsidR="00E76584" w:rsidRPr="006C3938">
        <w:rPr>
          <w:rFonts w:hint="eastAsia"/>
          <w:b/>
          <w:color w:val="000000" w:themeColor="text1"/>
        </w:rPr>
        <w:t>延長を２倍までカウントできます。</w:t>
      </w:r>
    </w:p>
    <w:p w14:paraId="54DA9E7D" w14:textId="77777777" w:rsidR="000840A8" w:rsidRPr="006C3938" w:rsidRDefault="00A863F8" w:rsidP="003E3E5D">
      <w:pPr>
        <w:autoSpaceDE w:val="0"/>
        <w:autoSpaceDN w:val="0"/>
        <w:spacing w:before="120"/>
        <w:ind w:firstLineChars="400" w:firstLine="843"/>
        <w:rPr>
          <w:b/>
          <w:color w:val="000000" w:themeColor="text1"/>
        </w:rPr>
      </w:pPr>
      <w:r w:rsidRPr="006C3938">
        <w:rPr>
          <w:rFonts w:hint="eastAsia"/>
          <w:b/>
          <w:color w:val="000000" w:themeColor="text1"/>
        </w:rPr>
        <w:t>・</w:t>
      </w:r>
      <w:r w:rsidR="003767EF" w:rsidRPr="006C3938">
        <w:rPr>
          <w:rFonts w:hint="eastAsia"/>
          <w:b/>
          <w:color w:val="000000" w:themeColor="text1"/>
        </w:rPr>
        <w:t>左右両岸</w:t>
      </w:r>
      <w:r w:rsidR="00E76584" w:rsidRPr="006C3938">
        <w:rPr>
          <w:rFonts w:hint="eastAsia"/>
          <w:b/>
          <w:color w:val="000000" w:themeColor="text1"/>
        </w:rPr>
        <w:t>の堤内地と堤外地</w:t>
      </w:r>
      <w:r w:rsidR="003767EF" w:rsidRPr="006C3938">
        <w:rPr>
          <w:rFonts w:hint="eastAsia"/>
          <w:b/>
          <w:color w:val="000000" w:themeColor="text1"/>
        </w:rPr>
        <w:t>両面</w:t>
      </w:r>
      <w:r w:rsidR="00E76584" w:rsidRPr="006C3938">
        <w:rPr>
          <w:rFonts w:hint="eastAsia"/>
          <w:b/>
          <w:color w:val="000000" w:themeColor="text1"/>
        </w:rPr>
        <w:t>で草刈を実施する場合</w:t>
      </w:r>
    </w:p>
    <w:p w14:paraId="61FF14DF" w14:textId="77777777" w:rsidR="00E76584" w:rsidRPr="006C3938" w:rsidRDefault="000840A8" w:rsidP="00F85DB9">
      <w:pPr>
        <w:autoSpaceDE w:val="0"/>
        <w:autoSpaceDN w:val="0"/>
        <w:ind w:firstLineChars="500" w:firstLine="1054"/>
        <w:rPr>
          <w:b/>
          <w:color w:val="000000" w:themeColor="text1"/>
        </w:rPr>
      </w:pPr>
      <w:r w:rsidRPr="006C3938">
        <w:rPr>
          <w:b/>
          <w:color w:val="000000" w:themeColor="text1"/>
        </w:rPr>
        <w:t>→</w:t>
      </w:r>
      <w:r w:rsidR="00E76584" w:rsidRPr="006C3938">
        <w:rPr>
          <w:rFonts w:hint="eastAsia"/>
          <w:b/>
          <w:color w:val="000000" w:themeColor="text1"/>
        </w:rPr>
        <w:t>草刈</w:t>
      </w:r>
      <w:r w:rsidR="006F01E2" w:rsidRPr="006C3938">
        <w:rPr>
          <w:rFonts w:hint="eastAsia"/>
          <w:b/>
          <w:color w:val="000000" w:themeColor="text1"/>
        </w:rPr>
        <w:t>実施（予定）</w:t>
      </w:r>
      <w:r w:rsidR="00E76584" w:rsidRPr="006C3938">
        <w:rPr>
          <w:rFonts w:hint="eastAsia"/>
          <w:b/>
          <w:color w:val="000000" w:themeColor="text1"/>
        </w:rPr>
        <w:t>延長を</w:t>
      </w:r>
      <w:r w:rsidR="00E76584" w:rsidRPr="006C3938">
        <w:rPr>
          <w:rFonts w:hint="eastAsia"/>
          <w:b/>
          <w:color w:val="000000" w:themeColor="text1"/>
          <w:u w:val="double"/>
        </w:rPr>
        <w:t>４倍</w:t>
      </w:r>
      <w:r w:rsidR="00E76584" w:rsidRPr="006C3938">
        <w:rPr>
          <w:rFonts w:hint="eastAsia"/>
          <w:b/>
          <w:color w:val="000000" w:themeColor="text1"/>
        </w:rPr>
        <w:t>までカウントできます。</w:t>
      </w:r>
    </w:p>
    <w:p w14:paraId="11D0ABB2" w14:textId="77777777" w:rsidR="000840A8" w:rsidRPr="006C3938" w:rsidRDefault="000840A8" w:rsidP="00987DD6">
      <w:pPr>
        <w:autoSpaceDE w:val="0"/>
        <w:autoSpaceDN w:val="0"/>
        <w:ind w:leftChars="200" w:left="862" w:hangingChars="200" w:hanging="442"/>
        <w:rPr>
          <w:rFonts w:ascii="ＭＳ Ｐ明朝" w:eastAsia="ＭＳ Ｐ明朝" w:hAnsi="ＭＳ Ｐ明朝"/>
          <w:b/>
          <w:color w:val="000000" w:themeColor="text1"/>
          <w:sz w:val="22"/>
        </w:rPr>
        <w:sectPr w:rsidR="000840A8" w:rsidRPr="006C3938" w:rsidSect="000840A8">
          <w:footerReference w:type="default" r:id="rId11"/>
          <w:pgSz w:w="11906" w:h="16838" w:code="9"/>
          <w:pgMar w:top="737" w:right="1701" w:bottom="737" w:left="1701" w:header="851" w:footer="454" w:gutter="0"/>
          <w:pgNumType w:fmt="numberInDash"/>
          <w:cols w:space="425"/>
          <w:docGrid w:type="linesAndChars" w:linePitch="360"/>
        </w:sectPr>
      </w:pPr>
    </w:p>
    <w:p w14:paraId="0D5788BC" w14:textId="77777777" w:rsidR="006A1A81" w:rsidRPr="006C3938" w:rsidRDefault="00A00DDF" w:rsidP="00987DD6">
      <w:pPr>
        <w:autoSpaceDE w:val="0"/>
        <w:autoSpaceDN w:val="0"/>
        <w:ind w:leftChars="200" w:left="842" w:hangingChars="200" w:hanging="422"/>
        <w:rPr>
          <w:rFonts w:ascii="ＭＳ Ｐ明朝" w:eastAsia="ＭＳ Ｐ明朝" w:hAnsi="ＭＳ Ｐ明朝"/>
          <w:b/>
          <w:color w:val="000000" w:themeColor="text1"/>
          <w:sz w:val="22"/>
        </w:rPr>
      </w:pPr>
      <w:r w:rsidRPr="006C3938">
        <w:rPr>
          <w:rFonts w:ascii="Century" w:eastAsia="ＭＳ 明朝" w:hAnsi="Century" w:cs="Times New Roman" w:hint="eastAsia"/>
          <w:b/>
          <w:noProof/>
          <w:color w:val="000000" w:themeColor="text1"/>
        </w:rPr>
        <mc:AlternateContent>
          <mc:Choice Requires="wpc">
            <w:drawing>
              <wp:inline distT="0" distB="0" distL="0" distR="0" wp14:anchorId="27895405" wp14:editId="5A6902FB">
                <wp:extent cx="5931672" cy="4373777"/>
                <wp:effectExtent l="0" t="0" r="12065" b="27305"/>
                <wp:docPr id="74" name="キャンバス 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prstClr val="black"/>
                          </a:solidFill>
                        </a:ln>
                      </wpc:whole>
                      <wps:wsp>
                        <wps:cNvPr id="2" name="テキスト ボックス 2"/>
                        <wps:cNvSpPr txBox="1"/>
                        <wps:spPr>
                          <a:xfrm>
                            <a:off x="1368872" y="3234408"/>
                            <a:ext cx="275652" cy="628650"/>
                          </a:xfrm>
                          <a:prstGeom prst="rect">
                            <a:avLst/>
                          </a:prstGeom>
                          <a:solidFill>
                            <a:sysClr val="window" lastClr="FFFFFF"/>
                          </a:solidFill>
                          <a:ln w="6350">
                            <a:noFill/>
                          </a:ln>
                          <a:effectLst/>
                        </wps:spPr>
                        <wps:txbx>
                          <w:txbxContent>
                            <w:p w14:paraId="7835BEF9" w14:textId="77777777" w:rsidR="00C51C0A" w:rsidRDefault="00C51C0A" w:rsidP="00A00DDF">
                              <w:r>
                                <w:rPr>
                                  <w:rFonts w:hint="eastAsia"/>
                                </w:rPr>
                                <w:t>左岸側</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wps:wsp>
                        <wps:cNvPr id="4" name="テキスト ボックス 13"/>
                        <wps:cNvSpPr txBox="1"/>
                        <wps:spPr>
                          <a:xfrm>
                            <a:off x="4504312" y="3274088"/>
                            <a:ext cx="275590" cy="581025"/>
                          </a:xfrm>
                          <a:prstGeom prst="rect">
                            <a:avLst/>
                          </a:prstGeom>
                          <a:solidFill>
                            <a:sysClr val="window" lastClr="FFFFFF"/>
                          </a:solidFill>
                          <a:ln w="6350">
                            <a:noFill/>
                          </a:ln>
                          <a:effectLst/>
                        </wps:spPr>
                        <wps:txbx>
                          <w:txbxContent>
                            <w:p w14:paraId="45FC00C2" w14:textId="77777777" w:rsidR="00C51C0A" w:rsidRDefault="00C51C0A" w:rsidP="00A00DDF">
                              <w:pPr>
                                <w:pStyle w:val="Web"/>
                              </w:pPr>
                              <w:r>
                                <w:rPr>
                                  <w:rFonts w:ascii="ＭＳ 明朝" w:eastAsia="ＭＳ 明朝" w:hAnsi="ＭＳ 明朝" w:hint="eastAsia"/>
                                  <w:sz w:val="21"/>
                                  <w:szCs w:val="21"/>
                                </w:rPr>
                                <w:t>右岸側</w:t>
                              </w:r>
                            </w:p>
                          </w:txbxContent>
                        </wps:txbx>
                        <wps:bodyPr rot="0" spcFirstLastPara="0" vert="eaVert" wrap="square" lIns="36000" tIns="36000" rIns="36000" bIns="36000" numCol="1" spcCol="0" rtlCol="0" fromWordArt="0" anchor="t" anchorCtr="0" forceAA="0" compatLnSpc="1">
                          <a:prstTxWarp prst="textNoShape">
                            <a:avLst/>
                          </a:prstTxWarp>
                          <a:noAutofit/>
                        </wps:bodyPr>
                      </wps:wsp>
                      <wps:wsp>
                        <wps:cNvPr id="5" name="テキスト ボックス 13"/>
                        <wps:cNvSpPr txBox="1"/>
                        <wps:spPr>
                          <a:xfrm>
                            <a:off x="254510" y="2437817"/>
                            <a:ext cx="274955" cy="639150"/>
                          </a:xfrm>
                          <a:prstGeom prst="rect">
                            <a:avLst/>
                          </a:prstGeom>
                          <a:solidFill>
                            <a:sysClr val="window" lastClr="FFFFFF"/>
                          </a:solidFill>
                          <a:ln w="6350">
                            <a:noFill/>
                          </a:ln>
                          <a:effectLst/>
                        </wps:spPr>
                        <wps:txbx>
                          <w:txbxContent>
                            <w:p w14:paraId="3300BC89" w14:textId="77777777" w:rsidR="00C51C0A" w:rsidRDefault="00C51C0A" w:rsidP="00A00DDF">
                              <w:pPr>
                                <w:pStyle w:val="Web"/>
                              </w:pPr>
                              <w:r>
                                <w:rPr>
                                  <w:rFonts w:hint="eastAsia"/>
                                </w:rPr>
                                <w:t>堤内地</w:t>
                              </w:r>
                            </w:p>
                          </w:txbxContent>
                        </wps:txbx>
                        <wps:bodyPr rot="0" spcFirstLastPara="0" vert="eaVert" wrap="square" lIns="36000" tIns="36000" rIns="36000" bIns="36000" numCol="1" spcCol="0" rtlCol="0" fromWordArt="0" anchor="t" anchorCtr="0" forceAA="0" compatLnSpc="1">
                          <a:prstTxWarp prst="textNoShape">
                            <a:avLst/>
                          </a:prstTxWarp>
                          <a:noAutofit/>
                        </wps:bodyPr>
                      </wps:wsp>
                      <wps:wsp>
                        <wps:cNvPr id="6" name="テキスト ボックス 13"/>
                        <wps:cNvSpPr txBox="1"/>
                        <wps:spPr>
                          <a:xfrm>
                            <a:off x="5342834" y="2491147"/>
                            <a:ext cx="274320" cy="714035"/>
                          </a:xfrm>
                          <a:prstGeom prst="rect">
                            <a:avLst/>
                          </a:prstGeom>
                          <a:solidFill>
                            <a:sysClr val="window" lastClr="FFFFFF"/>
                          </a:solidFill>
                          <a:ln w="6350">
                            <a:noFill/>
                          </a:ln>
                          <a:effectLst/>
                        </wps:spPr>
                        <wps:txbx>
                          <w:txbxContent>
                            <w:p w14:paraId="4485D14B" w14:textId="77777777" w:rsidR="00C51C0A" w:rsidRDefault="00C51C0A" w:rsidP="00A00DDF">
                              <w:pPr>
                                <w:pStyle w:val="Web"/>
                              </w:pPr>
                              <w:r>
                                <w:rPr>
                                  <w:rFonts w:hint="eastAsia"/>
                                </w:rPr>
                                <w:t>堤内地</w:t>
                              </w:r>
                            </w:p>
                          </w:txbxContent>
                        </wps:txbx>
                        <wps:bodyPr rot="0" spcFirstLastPara="0" vert="eaVert" wrap="square" lIns="36000" tIns="36000" rIns="36000" bIns="36000" numCol="1" spcCol="0" rtlCol="0" fromWordArt="0" anchor="t" anchorCtr="0" forceAA="0" compatLnSpc="1">
                          <a:prstTxWarp prst="textNoShape">
                            <a:avLst/>
                          </a:prstTxWarp>
                          <a:noAutofit/>
                        </wps:bodyPr>
                      </wps:wsp>
                      <wps:wsp>
                        <wps:cNvPr id="7" name="テキスト ボックス 13"/>
                        <wps:cNvSpPr txBox="1"/>
                        <wps:spPr>
                          <a:xfrm>
                            <a:off x="3137679" y="2506971"/>
                            <a:ext cx="658561" cy="289839"/>
                          </a:xfrm>
                          <a:prstGeom prst="rect">
                            <a:avLst/>
                          </a:prstGeom>
                          <a:solidFill>
                            <a:sysClr val="window" lastClr="FFFFFF"/>
                          </a:solidFill>
                          <a:ln w="6350">
                            <a:noFill/>
                          </a:ln>
                          <a:effectLst/>
                        </wps:spPr>
                        <wps:txbx>
                          <w:txbxContent>
                            <w:p w14:paraId="0D311653" w14:textId="77777777" w:rsidR="00C51C0A" w:rsidRDefault="00C51C0A" w:rsidP="00A00DDF">
                              <w:pPr>
                                <w:pStyle w:val="Web"/>
                              </w:pPr>
                              <w:r>
                                <w:rPr>
                                  <w:rFonts w:hint="eastAsia"/>
                                </w:rPr>
                                <w:t>堤外地</w:t>
                              </w:r>
                            </w:p>
                          </w:txbxContent>
                        </wps:txbx>
                        <wps:bodyPr rot="0" spcFirstLastPara="0" vert="horz" wrap="square" lIns="36000" tIns="36000" rIns="36000" bIns="36000" numCol="1" spcCol="0" rtlCol="0" fromWordArt="0" anchor="t" anchorCtr="0" forceAA="0" compatLnSpc="1">
                          <a:prstTxWarp prst="textNoShape">
                            <a:avLst/>
                          </a:prstTxWarp>
                          <a:noAutofit/>
                        </wps:bodyPr>
                      </wps:wsp>
                      <wpg:wgp>
                        <wpg:cNvPr id="8" name="グループ化 8"/>
                        <wpg:cNvGrpSpPr/>
                        <wpg:grpSpPr>
                          <a:xfrm>
                            <a:off x="95294" y="2284020"/>
                            <a:ext cx="5572125" cy="1276350"/>
                            <a:chOff x="228600" y="1143000"/>
                            <a:chExt cx="5572125" cy="1276350"/>
                          </a:xfrm>
                        </wpg:grpSpPr>
                        <wps:wsp>
                          <wps:cNvPr id="9" name="直線矢印コネクタ 9"/>
                          <wps:cNvCnPr/>
                          <wps:spPr>
                            <a:xfrm flipH="1">
                              <a:off x="781050" y="1209675"/>
                              <a:ext cx="752311" cy="0"/>
                            </a:xfrm>
                            <a:prstGeom prst="straightConnector1">
                              <a:avLst/>
                            </a:prstGeom>
                            <a:noFill/>
                            <a:ln w="15875" cap="flat" cmpd="sng" algn="ctr">
                              <a:solidFill>
                                <a:sysClr val="windowText" lastClr="000000"/>
                              </a:solidFill>
                              <a:prstDash val="solid"/>
                              <a:headEnd type="arrow"/>
                              <a:tailEnd type="arrow"/>
                            </a:ln>
                            <a:effectLst/>
                          </wps:spPr>
                          <wps:bodyPr/>
                        </wps:wsp>
                        <wps:wsp>
                          <wps:cNvPr id="10" name="直線矢印コネクタ 10"/>
                          <wps:cNvCnPr/>
                          <wps:spPr>
                            <a:xfrm>
                              <a:off x="1533197" y="1209675"/>
                              <a:ext cx="1530010" cy="0"/>
                            </a:xfrm>
                            <a:prstGeom prst="straightConnector1">
                              <a:avLst/>
                            </a:prstGeom>
                            <a:noFill/>
                            <a:ln w="15875" cap="flat" cmpd="sng" algn="ctr">
                              <a:solidFill>
                                <a:sysClr val="windowText" lastClr="000000"/>
                              </a:solidFill>
                              <a:prstDash val="solid"/>
                              <a:headEnd type="arrow"/>
                              <a:tailEnd type="arrow"/>
                            </a:ln>
                            <a:effectLst/>
                          </wps:spPr>
                          <wps:bodyPr/>
                        </wps:wsp>
                        <wpg:grpSp>
                          <wpg:cNvPr id="11" name="グループ化 11"/>
                          <wpg:cNvGrpSpPr/>
                          <wpg:grpSpPr>
                            <a:xfrm>
                              <a:off x="228600" y="1143000"/>
                              <a:ext cx="5572125" cy="1276350"/>
                              <a:chOff x="228600" y="914400"/>
                              <a:chExt cx="5572125" cy="1276350"/>
                            </a:xfrm>
                          </wpg:grpSpPr>
                          <wps:wsp>
                            <wps:cNvPr id="12" name="直線コネクタ 12"/>
                            <wps:cNvCnPr/>
                            <wps:spPr>
                              <a:xfrm>
                                <a:off x="228600" y="1800225"/>
                                <a:ext cx="638175" cy="0"/>
                              </a:xfrm>
                              <a:prstGeom prst="line">
                                <a:avLst/>
                              </a:prstGeom>
                              <a:noFill/>
                              <a:ln w="15875" cap="flat" cmpd="sng" algn="ctr">
                                <a:solidFill>
                                  <a:sysClr val="windowText" lastClr="000000"/>
                                </a:solidFill>
                                <a:prstDash val="solid"/>
                              </a:ln>
                              <a:effectLst/>
                            </wps:spPr>
                            <wps:bodyPr/>
                          </wps:wsp>
                          <wps:wsp>
                            <wps:cNvPr id="13" name="直線コネクタ 13"/>
                            <wps:cNvCnPr/>
                            <wps:spPr>
                              <a:xfrm flipV="1">
                                <a:off x="866682" y="1428750"/>
                                <a:ext cx="438243" cy="371475"/>
                              </a:xfrm>
                              <a:prstGeom prst="line">
                                <a:avLst/>
                              </a:prstGeom>
                              <a:noFill/>
                              <a:ln w="15875" cap="flat" cmpd="sng" algn="ctr">
                                <a:solidFill>
                                  <a:sysClr val="windowText" lastClr="000000"/>
                                </a:solidFill>
                                <a:prstDash val="solid"/>
                              </a:ln>
                              <a:effectLst/>
                            </wps:spPr>
                            <wps:bodyPr/>
                          </wps:wsp>
                          <wps:wsp>
                            <wps:cNvPr id="14" name="直線コネクタ 14"/>
                            <wps:cNvCnPr/>
                            <wps:spPr>
                              <a:xfrm>
                                <a:off x="1304785" y="1428750"/>
                                <a:ext cx="476390" cy="0"/>
                              </a:xfrm>
                              <a:prstGeom prst="line">
                                <a:avLst/>
                              </a:prstGeom>
                              <a:noFill/>
                              <a:ln w="15875" cap="flat" cmpd="sng" algn="ctr">
                                <a:solidFill>
                                  <a:sysClr val="windowText" lastClr="000000"/>
                                </a:solidFill>
                                <a:prstDash val="solid"/>
                              </a:ln>
                              <a:effectLst/>
                            </wps:spPr>
                            <wps:bodyPr/>
                          </wps:wsp>
                          <wps:wsp>
                            <wps:cNvPr id="15" name="直線コネクタ 15"/>
                            <wps:cNvCnPr/>
                            <wps:spPr>
                              <a:xfrm>
                                <a:off x="1780984" y="1428750"/>
                                <a:ext cx="743141" cy="762000"/>
                              </a:xfrm>
                              <a:prstGeom prst="line">
                                <a:avLst/>
                              </a:prstGeom>
                              <a:noFill/>
                              <a:ln w="15875" cap="flat" cmpd="sng" algn="ctr">
                                <a:solidFill>
                                  <a:sysClr val="windowText" lastClr="000000"/>
                                </a:solidFill>
                                <a:prstDash val="solid"/>
                              </a:ln>
                              <a:effectLst/>
                            </wps:spPr>
                            <wps:bodyPr/>
                          </wps:wsp>
                          <wps:wsp>
                            <wps:cNvPr id="16" name="直線コネクタ 16"/>
                            <wps:cNvCnPr/>
                            <wps:spPr>
                              <a:xfrm>
                                <a:off x="2523854" y="2190750"/>
                                <a:ext cx="1152796" cy="0"/>
                              </a:xfrm>
                              <a:prstGeom prst="line">
                                <a:avLst/>
                              </a:prstGeom>
                              <a:noFill/>
                              <a:ln w="15875" cap="flat" cmpd="sng" algn="ctr">
                                <a:solidFill>
                                  <a:sysClr val="windowText" lastClr="000000"/>
                                </a:solidFill>
                                <a:prstDash val="solid"/>
                              </a:ln>
                              <a:effectLst/>
                            </wps:spPr>
                            <wps:bodyPr/>
                          </wps:wsp>
                          <wps:wsp>
                            <wps:cNvPr id="17" name="直線コネクタ 17"/>
                            <wps:cNvCnPr/>
                            <wps:spPr>
                              <a:xfrm flipV="1">
                                <a:off x="3676255" y="1485900"/>
                                <a:ext cx="752870" cy="704850"/>
                              </a:xfrm>
                              <a:prstGeom prst="line">
                                <a:avLst/>
                              </a:prstGeom>
                              <a:noFill/>
                              <a:ln w="15875" cap="flat" cmpd="sng" algn="ctr">
                                <a:solidFill>
                                  <a:sysClr val="windowText" lastClr="000000"/>
                                </a:solidFill>
                                <a:prstDash val="solid"/>
                              </a:ln>
                              <a:effectLst/>
                            </wps:spPr>
                            <wps:bodyPr/>
                          </wps:wsp>
                          <wps:wsp>
                            <wps:cNvPr id="18" name="直線コネクタ 18"/>
                            <wps:cNvCnPr/>
                            <wps:spPr>
                              <a:xfrm>
                                <a:off x="4428650" y="1485900"/>
                                <a:ext cx="457675" cy="0"/>
                              </a:xfrm>
                              <a:prstGeom prst="line">
                                <a:avLst/>
                              </a:prstGeom>
                              <a:noFill/>
                              <a:ln w="15875" cap="flat" cmpd="sng" algn="ctr">
                                <a:solidFill>
                                  <a:sysClr val="windowText" lastClr="000000"/>
                                </a:solidFill>
                                <a:prstDash val="solid"/>
                              </a:ln>
                              <a:effectLst/>
                            </wps:spPr>
                            <wps:bodyPr/>
                          </wps:wsp>
                          <wps:wsp>
                            <wps:cNvPr id="19" name="直線コネクタ 19"/>
                            <wps:cNvCnPr/>
                            <wps:spPr>
                              <a:xfrm>
                                <a:off x="4885801" y="1485900"/>
                                <a:ext cx="438674" cy="447675"/>
                              </a:xfrm>
                              <a:prstGeom prst="line">
                                <a:avLst/>
                              </a:prstGeom>
                              <a:noFill/>
                              <a:ln w="15875" cap="flat" cmpd="sng" algn="ctr">
                                <a:solidFill>
                                  <a:sysClr val="windowText" lastClr="000000"/>
                                </a:solidFill>
                                <a:prstDash val="solid"/>
                              </a:ln>
                              <a:effectLst/>
                            </wps:spPr>
                            <wps:bodyPr/>
                          </wps:wsp>
                          <wps:wsp>
                            <wps:cNvPr id="20" name="直線コネクタ 20"/>
                            <wps:cNvCnPr/>
                            <wps:spPr>
                              <a:xfrm>
                                <a:off x="5323904" y="1933575"/>
                                <a:ext cx="476821" cy="0"/>
                              </a:xfrm>
                              <a:prstGeom prst="line">
                                <a:avLst/>
                              </a:prstGeom>
                              <a:noFill/>
                              <a:ln w="15875" cap="flat" cmpd="sng" algn="ctr">
                                <a:solidFill>
                                  <a:sysClr val="windowText" lastClr="000000"/>
                                </a:solidFill>
                                <a:prstDash val="solid"/>
                              </a:ln>
                              <a:effectLst/>
                            </wps:spPr>
                            <wps:bodyPr/>
                          </wps:wsp>
                          <wps:wsp>
                            <wps:cNvPr id="21" name="直線コネクタ 21"/>
                            <wps:cNvCnPr/>
                            <wps:spPr>
                              <a:xfrm>
                                <a:off x="2409825" y="2066925"/>
                                <a:ext cx="1381125" cy="0"/>
                              </a:xfrm>
                              <a:prstGeom prst="line">
                                <a:avLst/>
                              </a:prstGeom>
                              <a:noFill/>
                              <a:ln w="15875" cap="flat" cmpd="sng" algn="ctr">
                                <a:solidFill>
                                  <a:sysClr val="windowText" lastClr="000000"/>
                                </a:solidFill>
                                <a:prstDash val="solid"/>
                              </a:ln>
                              <a:effectLst/>
                            </wps:spPr>
                            <wps:bodyPr/>
                          </wps:wsp>
                          <wps:wsp>
                            <wps:cNvPr id="22" name="二等辺三角形 22"/>
                            <wps:cNvSpPr/>
                            <wps:spPr>
                              <a:xfrm flipV="1">
                                <a:off x="3000053" y="1933574"/>
                                <a:ext cx="161925" cy="123825"/>
                              </a:xfrm>
                              <a:prstGeom prst="triangl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コネクタ 23"/>
                            <wps:cNvCnPr/>
                            <wps:spPr>
                              <a:xfrm>
                                <a:off x="1533525" y="923585"/>
                                <a:ext cx="0" cy="809965"/>
                              </a:xfrm>
                              <a:prstGeom prst="line">
                                <a:avLst/>
                              </a:prstGeom>
                              <a:noFill/>
                              <a:ln w="12700" cap="flat" cmpd="sng" algn="ctr">
                                <a:solidFill>
                                  <a:sysClr val="windowText" lastClr="000000"/>
                                </a:solidFill>
                                <a:prstDash val="dash"/>
                              </a:ln>
                              <a:effectLst/>
                            </wps:spPr>
                            <wps:bodyPr/>
                          </wps:wsp>
                          <wps:wsp>
                            <wps:cNvPr id="24" name="直線コネクタ 24"/>
                            <wps:cNvCnPr/>
                            <wps:spPr>
                              <a:xfrm>
                                <a:off x="4665640" y="942975"/>
                                <a:ext cx="0" cy="809625"/>
                              </a:xfrm>
                              <a:prstGeom prst="line">
                                <a:avLst/>
                              </a:prstGeom>
                              <a:noFill/>
                              <a:ln w="12700" cap="flat" cmpd="sng" algn="ctr">
                                <a:solidFill>
                                  <a:sysClr val="windowText" lastClr="000000"/>
                                </a:solidFill>
                                <a:prstDash val="dash"/>
                              </a:ln>
                              <a:effectLst/>
                            </wps:spPr>
                            <wps:bodyPr/>
                          </wps:wsp>
                          <wps:wsp>
                            <wps:cNvPr id="25" name="直線コネクタ 25"/>
                            <wps:cNvCnPr/>
                            <wps:spPr>
                              <a:xfrm>
                                <a:off x="3063535" y="914400"/>
                                <a:ext cx="0" cy="809625"/>
                              </a:xfrm>
                              <a:prstGeom prst="line">
                                <a:avLst/>
                              </a:prstGeom>
                              <a:noFill/>
                              <a:ln w="12700" cap="flat" cmpd="sng" algn="ctr">
                                <a:solidFill>
                                  <a:sysClr val="windowText" lastClr="000000"/>
                                </a:solidFill>
                                <a:prstDash val="dash"/>
                              </a:ln>
                              <a:effectLst/>
                            </wps:spPr>
                            <wps:bodyPr/>
                          </wps:wsp>
                        </wpg:grpSp>
                        <wps:wsp>
                          <wps:cNvPr id="26" name="直線矢印コネクタ 26"/>
                          <wps:cNvCnPr/>
                          <wps:spPr>
                            <a:xfrm>
                              <a:off x="3063207" y="1209675"/>
                              <a:ext cx="1601933" cy="0"/>
                            </a:xfrm>
                            <a:prstGeom prst="straightConnector1">
                              <a:avLst/>
                            </a:prstGeom>
                            <a:noFill/>
                            <a:ln w="15875" cap="flat" cmpd="sng" algn="ctr">
                              <a:solidFill>
                                <a:sysClr val="windowText" lastClr="000000"/>
                              </a:solidFill>
                              <a:prstDash val="solid"/>
                              <a:headEnd type="arrow"/>
                              <a:tailEnd type="arrow"/>
                            </a:ln>
                            <a:effectLst/>
                          </wps:spPr>
                          <wps:bodyPr/>
                        </wps:wsp>
                        <wps:wsp>
                          <wps:cNvPr id="27" name="直線矢印コネクタ 27"/>
                          <wps:cNvCnPr/>
                          <wps:spPr>
                            <a:xfrm>
                              <a:off x="4665140" y="1209675"/>
                              <a:ext cx="658764" cy="0"/>
                            </a:xfrm>
                            <a:prstGeom prst="straightConnector1">
                              <a:avLst/>
                            </a:prstGeom>
                            <a:noFill/>
                            <a:ln w="15875" cap="flat" cmpd="sng" algn="ctr">
                              <a:solidFill>
                                <a:sysClr val="windowText" lastClr="000000"/>
                              </a:solidFill>
                              <a:prstDash val="solid"/>
                              <a:headEnd type="arrow"/>
                              <a:tailEnd type="arrow"/>
                            </a:ln>
                            <a:effectLst/>
                          </wps:spPr>
                          <wps:bodyPr/>
                        </wps:wsp>
                      </wpg:wgp>
                      <wps:wsp>
                        <wps:cNvPr id="28" name="テキスト ボックス 28"/>
                        <wps:cNvSpPr txBox="1"/>
                        <wps:spPr>
                          <a:xfrm>
                            <a:off x="496396" y="3886923"/>
                            <a:ext cx="5067300" cy="295275"/>
                          </a:xfrm>
                          <a:prstGeom prst="rect">
                            <a:avLst/>
                          </a:prstGeom>
                          <a:solidFill>
                            <a:sysClr val="window" lastClr="FFFFFF"/>
                          </a:solidFill>
                          <a:ln w="6350">
                            <a:solidFill>
                              <a:prstClr val="black"/>
                            </a:solidFill>
                          </a:ln>
                          <a:effectLst/>
                        </wps:spPr>
                        <wps:txbx>
                          <w:txbxContent>
                            <w:p w14:paraId="306C38BB" w14:textId="77777777" w:rsidR="00C51C0A" w:rsidRPr="00534678" w:rsidRDefault="00C51C0A" w:rsidP="00A00DDF">
                              <w:pPr>
                                <w:rPr>
                                  <w:b/>
                                </w:rPr>
                              </w:pPr>
                              <w:r w:rsidRPr="00534678">
                                <w:rPr>
                                  <w:rFonts w:hint="eastAsia"/>
                                  <w:b/>
                                </w:rPr>
                                <w:t>草刈実施</w:t>
                              </w:r>
                              <w:r>
                                <w:rPr>
                                  <w:rFonts w:hint="eastAsia"/>
                                  <w:b/>
                                </w:rPr>
                                <w:t>（予定）</w:t>
                              </w:r>
                              <w:r w:rsidRPr="00534678">
                                <w:rPr>
                                  <w:rFonts w:hint="eastAsia"/>
                                  <w:b/>
                                </w:rPr>
                                <w:t>延長は</w:t>
                              </w:r>
                              <w:r>
                                <w:rPr>
                                  <w:rFonts w:hint="eastAsia"/>
                                  <w:b/>
                                </w:rPr>
                                <w:t>、</w:t>
                              </w:r>
                              <w:r w:rsidRPr="00157268">
                                <w:rPr>
                                  <w:rFonts w:hint="eastAsia"/>
                                  <w:b/>
                                  <w:u w:val="wave"/>
                                </w:rPr>
                                <w:t>最大で</w:t>
                              </w:r>
                              <w:r w:rsidRPr="00534678">
                                <w:rPr>
                                  <w:rFonts w:hint="eastAsia"/>
                                  <w:b/>
                                </w:rPr>
                                <w:t>２００ｍ×４＝８００ｍまで申請できます。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wpg:cNvPr id="29" name="グループ化 29"/>
                        <wpg:cNvGrpSpPr/>
                        <wpg:grpSpPr>
                          <a:xfrm>
                            <a:off x="809481" y="397565"/>
                            <a:ext cx="4388090" cy="1741875"/>
                            <a:chOff x="841135" y="1190625"/>
                            <a:chExt cx="4388090" cy="1352550"/>
                          </a:xfrm>
                        </wpg:grpSpPr>
                        <wps:wsp>
                          <wps:cNvPr id="30" name="直線コネクタ 30"/>
                          <wps:cNvCnPr/>
                          <wps:spPr>
                            <a:xfrm>
                              <a:off x="1288670" y="1352550"/>
                              <a:ext cx="140" cy="1057275"/>
                            </a:xfrm>
                            <a:prstGeom prst="line">
                              <a:avLst/>
                            </a:prstGeom>
                            <a:noFill/>
                            <a:ln w="15875" cap="flat" cmpd="sng" algn="ctr">
                              <a:solidFill>
                                <a:sysClr val="windowText" lastClr="000000"/>
                              </a:solidFill>
                              <a:prstDash val="solid"/>
                            </a:ln>
                            <a:effectLst/>
                          </wps:spPr>
                          <wps:bodyPr/>
                        </wps:wsp>
                        <wps:wsp>
                          <wps:cNvPr id="31" name="直線コネクタ 31"/>
                          <wps:cNvCnPr/>
                          <wps:spPr>
                            <a:xfrm>
                              <a:off x="1693982" y="1352550"/>
                              <a:ext cx="0" cy="1057275"/>
                            </a:xfrm>
                            <a:prstGeom prst="line">
                              <a:avLst/>
                            </a:prstGeom>
                            <a:noFill/>
                            <a:ln w="15875" cap="flat" cmpd="sng" algn="ctr">
                              <a:solidFill>
                                <a:sysClr val="windowText" lastClr="000000"/>
                              </a:solidFill>
                              <a:prstDash val="solid"/>
                            </a:ln>
                            <a:effectLst/>
                          </wps:spPr>
                          <wps:bodyPr/>
                        </wps:wsp>
                        <wps:wsp>
                          <wps:cNvPr id="32" name="直線コネクタ 32"/>
                          <wps:cNvCnPr/>
                          <wps:spPr>
                            <a:xfrm>
                              <a:off x="4438650" y="1352550"/>
                              <a:ext cx="9525" cy="1057275"/>
                            </a:xfrm>
                            <a:prstGeom prst="line">
                              <a:avLst/>
                            </a:prstGeom>
                            <a:noFill/>
                            <a:ln w="15875" cap="flat" cmpd="sng" algn="ctr">
                              <a:solidFill>
                                <a:sysClr val="windowText" lastClr="000000"/>
                              </a:solidFill>
                              <a:prstDash val="solid"/>
                            </a:ln>
                            <a:effectLst/>
                          </wps:spPr>
                          <wps:bodyPr/>
                        </wps:wsp>
                        <wps:wsp>
                          <wps:cNvPr id="33" name="直線コネクタ 33"/>
                          <wps:cNvCnPr/>
                          <wps:spPr>
                            <a:xfrm>
                              <a:off x="4826098" y="1352550"/>
                              <a:ext cx="0" cy="1057275"/>
                            </a:xfrm>
                            <a:prstGeom prst="line">
                              <a:avLst/>
                            </a:prstGeom>
                            <a:noFill/>
                            <a:ln w="15875" cap="flat" cmpd="sng" algn="ctr">
                              <a:solidFill>
                                <a:sysClr val="windowText" lastClr="000000"/>
                              </a:solidFill>
                              <a:prstDash val="solid"/>
                            </a:ln>
                            <a:effectLst/>
                          </wps:spPr>
                          <wps:bodyPr/>
                        </wps:wsp>
                        <wps:wsp>
                          <wps:cNvPr id="34" name="直線コネクタ 34"/>
                          <wps:cNvCnPr/>
                          <wps:spPr>
                            <a:xfrm>
                              <a:off x="841135" y="1352550"/>
                              <a:ext cx="0" cy="1057275"/>
                            </a:xfrm>
                            <a:prstGeom prst="line">
                              <a:avLst/>
                            </a:prstGeom>
                            <a:noFill/>
                            <a:ln w="15875" cap="flat" cmpd="sng" algn="ctr">
                              <a:solidFill>
                                <a:sysClr val="windowText" lastClr="000000"/>
                              </a:solidFill>
                              <a:prstDash val="solid"/>
                            </a:ln>
                            <a:effectLst/>
                          </wps:spPr>
                          <wps:bodyPr/>
                        </wps:wsp>
                        <wps:wsp>
                          <wps:cNvPr id="35" name="直線コネクタ 35"/>
                          <wps:cNvCnPr/>
                          <wps:spPr>
                            <a:xfrm>
                              <a:off x="2257425" y="1352550"/>
                              <a:ext cx="0" cy="1057275"/>
                            </a:xfrm>
                            <a:prstGeom prst="line">
                              <a:avLst/>
                            </a:prstGeom>
                            <a:noFill/>
                            <a:ln w="15875" cap="flat" cmpd="sng" algn="ctr">
                              <a:solidFill>
                                <a:sysClr val="windowText" lastClr="000000"/>
                              </a:solidFill>
                              <a:prstDash val="solid"/>
                            </a:ln>
                            <a:effectLst/>
                          </wps:spPr>
                          <wps:bodyPr/>
                        </wps:wsp>
                        <wps:wsp>
                          <wps:cNvPr id="36" name="直線コネクタ 36"/>
                          <wps:cNvCnPr/>
                          <wps:spPr>
                            <a:xfrm>
                              <a:off x="3660535" y="1352550"/>
                              <a:ext cx="0" cy="1057275"/>
                            </a:xfrm>
                            <a:prstGeom prst="line">
                              <a:avLst/>
                            </a:prstGeom>
                            <a:noFill/>
                            <a:ln w="15875" cap="flat" cmpd="sng" algn="ctr">
                              <a:solidFill>
                                <a:sysClr val="windowText" lastClr="000000"/>
                              </a:solidFill>
                              <a:prstDash val="solid"/>
                            </a:ln>
                            <a:effectLst/>
                          </wps:spPr>
                          <wps:bodyPr/>
                        </wps:wsp>
                        <wps:wsp>
                          <wps:cNvPr id="37" name="直線コネクタ 37"/>
                          <wps:cNvCnPr/>
                          <wps:spPr>
                            <a:xfrm>
                              <a:off x="5229225" y="1352550"/>
                              <a:ext cx="0" cy="1057275"/>
                            </a:xfrm>
                            <a:prstGeom prst="line">
                              <a:avLst/>
                            </a:prstGeom>
                            <a:noFill/>
                            <a:ln w="15875" cap="flat" cmpd="sng" algn="ctr">
                              <a:solidFill>
                                <a:sysClr val="windowText" lastClr="000000"/>
                              </a:solidFill>
                              <a:prstDash val="solid"/>
                            </a:ln>
                            <a:effectLst/>
                          </wps:spPr>
                          <wps:bodyPr/>
                        </wps:wsp>
                        <wps:wsp>
                          <wps:cNvPr id="38" name="直線コネクタ 38"/>
                          <wps:cNvCnPr/>
                          <wps:spPr>
                            <a:xfrm>
                              <a:off x="1517082" y="1190625"/>
                              <a:ext cx="0" cy="1352550"/>
                            </a:xfrm>
                            <a:prstGeom prst="line">
                              <a:avLst/>
                            </a:prstGeom>
                            <a:noFill/>
                            <a:ln w="9525" cap="flat" cmpd="sng" algn="ctr">
                              <a:solidFill>
                                <a:sysClr val="windowText" lastClr="000000"/>
                              </a:solidFill>
                              <a:prstDash val="dash"/>
                            </a:ln>
                            <a:effectLst/>
                          </wps:spPr>
                          <wps:bodyPr/>
                        </wps:wsp>
                        <wps:wsp>
                          <wps:cNvPr id="39" name="直線コネクタ 39"/>
                          <wps:cNvCnPr/>
                          <wps:spPr>
                            <a:xfrm>
                              <a:off x="4649025" y="1190625"/>
                              <a:ext cx="0" cy="1352550"/>
                            </a:xfrm>
                            <a:prstGeom prst="line">
                              <a:avLst/>
                            </a:prstGeom>
                            <a:noFill/>
                            <a:ln w="9525" cap="flat" cmpd="sng" algn="ctr">
                              <a:solidFill>
                                <a:sysClr val="windowText" lastClr="000000"/>
                              </a:solidFill>
                              <a:prstDash val="dash"/>
                            </a:ln>
                            <a:effectLst/>
                          </wps:spPr>
                          <wps:bodyPr/>
                        </wps:wsp>
                        <wps:wsp>
                          <wps:cNvPr id="40" name="直線矢印コネクタ 40"/>
                          <wps:cNvCnPr/>
                          <wps:spPr>
                            <a:xfrm>
                              <a:off x="3040041" y="1685925"/>
                              <a:ext cx="0" cy="533400"/>
                            </a:xfrm>
                            <a:prstGeom prst="straightConnector1">
                              <a:avLst/>
                            </a:prstGeom>
                            <a:noFill/>
                            <a:ln w="15875" cap="flat" cmpd="sng" algn="ctr">
                              <a:solidFill>
                                <a:sysClr val="windowText" lastClr="000000"/>
                              </a:solidFill>
                              <a:prstDash val="solid"/>
                              <a:tailEnd type="arrow"/>
                            </a:ln>
                            <a:effectLst/>
                          </wps:spPr>
                          <wps:bodyPr/>
                        </wps:wsp>
                        <wpg:grpSp>
                          <wpg:cNvPr id="41" name="グループ化 41"/>
                          <wpg:cNvGrpSpPr/>
                          <wpg:grpSpPr>
                            <a:xfrm>
                              <a:off x="1001762" y="1685925"/>
                              <a:ext cx="140263" cy="371475"/>
                              <a:chOff x="1040837" y="1685925"/>
                              <a:chExt cx="140263" cy="371475"/>
                            </a:xfrm>
                          </wpg:grpSpPr>
                          <wps:wsp>
                            <wps:cNvPr id="42" name="直線コネクタ 42"/>
                            <wps:cNvCnPr/>
                            <wps:spPr>
                              <a:xfrm>
                                <a:off x="1181100" y="1685925"/>
                                <a:ext cx="0" cy="371475"/>
                              </a:xfrm>
                              <a:prstGeom prst="line">
                                <a:avLst/>
                              </a:prstGeom>
                              <a:noFill/>
                              <a:ln w="9525" cap="flat" cmpd="sng" algn="ctr">
                                <a:solidFill>
                                  <a:sysClr val="windowText" lastClr="000000"/>
                                </a:solidFill>
                                <a:prstDash val="solid"/>
                              </a:ln>
                              <a:effectLst/>
                            </wps:spPr>
                            <wps:bodyPr/>
                          </wps:wsp>
                          <wps:wsp>
                            <wps:cNvPr id="43" name="直線コネクタ 43"/>
                            <wps:cNvCnPr/>
                            <wps:spPr>
                              <a:xfrm>
                                <a:off x="1142025" y="1720045"/>
                                <a:ext cx="0" cy="314325"/>
                              </a:xfrm>
                              <a:prstGeom prst="line">
                                <a:avLst/>
                              </a:prstGeom>
                              <a:noFill/>
                              <a:ln w="9525" cap="flat" cmpd="sng" algn="ctr">
                                <a:solidFill>
                                  <a:sysClr val="windowText" lastClr="000000"/>
                                </a:solidFill>
                                <a:prstDash val="solid"/>
                              </a:ln>
                              <a:effectLst/>
                            </wps:spPr>
                            <wps:bodyPr/>
                          </wps:wsp>
                          <wps:wsp>
                            <wps:cNvPr id="44" name="直線コネクタ 44"/>
                            <wps:cNvCnPr/>
                            <wps:spPr>
                              <a:xfrm>
                                <a:off x="1104038" y="1760561"/>
                                <a:ext cx="0" cy="238836"/>
                              </a:xfrm>
                              <a:prstGeom prst="line">
                                <a:avLst/>
                              </a:prstGeom>
                              <a:noFill/>
                              <a:ln w="9525" cap="flat" cmpd="sng" algn="ctr">
                                <a:solidFill>
                                  <a:sysClr val="windowText" lastClr="000000"/>
                                </a:solidFill>
                                <a:prstDash val="solid"/>
                              </a:ln>
                              <a:effectLst/>
                            </wps:spPr>
                            <wps:bodyPr/>
                          </wps:wsp>
                          <wps:wsp>
                            <wps:cNvPr id="45" name="直線コネクタ 45"/>
                            <wps:cNvCnPr/>
                            <wps:spPr>
                              <a:xfrm>
                                <a:off x="1075162" y="1811404"/>
                                <a:ext cx="0" cy="143301"/>
                              </a:xfrm>
                              <a:prstGeom prst="line">
                                <a:avLst/>
                              </a:prstGeom>
                              <a:noFill/>
                              <a:ln w="9525" cap="flat" cmpd="sng" algn="ctr">
                                <a:solidFill>
                                  <a:sysClr val="windowText" lastClr="000000"/>
                                </a:solidFill>
                                <a:prstDash val="solid"/>
                              </a:ln>
                              <a:effectLst/>
                            </wps:spPr>
                            <wps:bodyPr/>
                          </wps:wsp>
                          <wps:wsp>
                            <wps:cNvPr id="46" name="直線コネクタ 46"/>
                            <wps:cNvCnPr/>
                            <wps:spPr>
                              <a:xfrm>
                                <a:off x="1040837" y="1845950"/>
                                <a:ext cx="0" cy="88284"/>
                              </a:xfrm>
                              <a:prstGeom prst="line">
                                <a:avLst/>
                              </a:prstGeom>
                              <a:noFill/>
                              <a:ln w="9525" cap="flat" cmpd="sng" algn="ctr">
                                <a:solidFill>
                                  <a:sysClr val="windowText" lastClr="000000"/>
                                </a:solidFill>
                                <a:prstDash val="solid"/>
                              </a:ln>
                              <a:effectLst/>
                            </wps:spPr>
                            <wps:bodyPr/>
                          </wps:wsp>
                        </wpg:grpSp>
                        <wpg:grpSp>
                          <wpg:cNvPr id="47" name="グループ化 47"/>
                          <wpg:cNvGrpSpPr/>
                          <wpg:grpSpPr>
                            <a:xfrm>
                              <a:off x="3985596" y="1678052"/>
                              <a:ext cx="140263" cy="371475"/>
                              <a:chOff x="0" y="0"/>
                              <a:chExt cx="140263" cy="371475"/>
                            </a:xfrm>
                          </wpg:grpSpPr>
                          <wps:wsp>
                            <wps:cNvPr id="48" name="直線コネクタ 48"/>
                            <wps:cNvCnPr/>
                            <wps:spPr>
                              <a:xfrm>
                                <a:off x="140263" y="0"/>
                                <a:ext cx="0" cy="371475"/>
                              </a:xfrm>
                              <a:prstGeom prst="line">
                                <a:avLst/>
                              </a:prstGeom>
                              <a:noFill/>
                              <a:ln w="9525" cap="flat" cmpd="sng" algn="ctr">
                                <a:solidFill>
                                  <a:sysClr val="windowText" lastClr="000000"/>
                                </a:solidFill>
                                <a:prstDash val="solid"/>
                              </a:ln>
                              <a:effectLst/>
                            </wps:spPr>
                            <wps:bodyPr/>
                          </wps:wsp>
                          <wps:wsp>
                            <wps:cNvPr id="49" name="直線コネクタ 49"/>
                            <wps:cNvCnPr/>
                            <wps:spPr>
                              <a:xfrm>
                                <a:off x="101188" y="34120"/>
                                <a:ext cx="0" cy="314325"/>
                              </a:xfrm>
                              <a:prstGeom prst="line">
                                <a:avLst/>
                              </a:prstGeom>
                              <a:noFill/>
                              <a:ln w="9525" cap="flat" cmpd="sng" algn="ctr">
                                <a:solidFill>
                                  <a:sysClr val="windowText" lastClr="000000"/>
                                </a:solidFill>
                                <a:prstDash val="solid"/>
                              </a:ln>
                              <a:effectLst/>
                            </wps:spPr>
                            <wps:bodyPr/>
                          </wps:wsp>
                          <wps:wsp>
                            <wps:cNvPr id="50" name="直線コネクタ 50"/>
                            <wps:cNvCnPr/>
                            <wps:spPr>
                              <a:xfrm>
                                <a:off x="63201" y="74636"/>
                                <a:ext cx="0" cy="238836"/>
                              </a:xfrm>
                              <a:prstGeom prst="line">
                                <a:avLst/>
                              </a:prstGeom>
                              <a:noFill/>
                              <a:ln w="9525" cap="flat" cmpd="sng" algn="ctr">
                                <a:solidFill>
                                  <a:sysClr val="windowText" lastClr="000000"/>
                                </a:solidFill>
                                <a:prstDash val="solid"/>
                              </a:ln>
                              <a:effectLst/>
                            </wps:spPr>
                            <wps:bodyPr/>
                          </wps:wsp>
                          <wps:wsp>
                            <wps:cNvPr id="51" name="直線コネクタ 51"/>
                            <wps:cNvCnPr/>
                            <wps:spPr>
                              <a:xfrm>
                                <a:off x="34325" y="125479"/>
                                <a:ext cx="0" cy="143301"/>
                              </a:xfrm>
                              <a:prstGeom prst="line">
                                <a:avLst/>
                              </a:prstGeom>
                              <a:noFill/>
                              <a:ln w="9525" cap="flat" cmpd="sng" algn="ctr">
                                <a:solidFill>
                                  <a:sysClr val="windowText" lastClr="000000"/>
                                </a:solidFill>
                                <a:prstDash val="solid"/>
                              </a:ln>
                              <a:effectLst/>
                            </wps:spPr>
                            <wps:bodyPr/>
                          </wps:wsp>
                          <wps:wsp>
                            <wps:cNvPr id="52" name="直線コネクタ 52"/>
                            <wps:cNvCnPr/>
                            <wps:spPr>
                              <a:xfrm>
                                <a:off x="0" y="160025"/>
                                <a:ext cx="0" cy="88284"/>
                              </a:xfrm>
                              <a:prstGeom prst="line">
                                <a:avLst/>
                              </a:prstGeom>
                              <a:noFill/>
                              <a:ln w="9525" cap="flat" cmpd="sng" algn="ctr">
                                <a:solidFill>
                                  <a:sysClr val="windowText" lastClr="000000"/>
                                </a:solidFill>
                                <a:prstDash val="solid"/>
                              </a:ln>
                              <a:effectLst/>
                            </wps:spPr>
                            <wps:bodyPr/>
                          </wps:wsp>
                        </wpg:grpSp>
                        <wpg:grpSp>
                          <wpg:cNvPr id="53" name="グループ化 53"/>
                          <wpg:cNvGrpSpPr/>
                          <wpg:grpSpPr>
                            <a:xfrm rot="10800000">
                              <a:off x="1859012" y="1685925"/>
                              <a:ext cx="140263" cy="371475"/>
                              <a:chOff x="0" y="0"/>
                              <a:chExt cx="140263" cy="371475"/>
                            </a:xfrm>
                          </wpg:grpSpPr>
                          <wps:wsp>
                            <wps:cNvPr id="54" name="直線コネクタ 54"/>
                            <wps:cNvCnPr/>
                            <wps:spPr>
                              <a:xfrm>
                                <a:off x="140263" y="0"/>
                                <a:ext cx="0" cy="371475"/>
                              </a:xfrm>
                              <a:prstGeom prst="line">
                                <a:avLst/>
                              </a:prstGeom>
                              <a:noFill/>
                              <a:ln w="9525" cap="flat" cmpd="sng" algn="ctr">
                                <a:solidFill>
                                  <a:sysClr val="windowText" lastClr="000000"/>
                                </a:solidFill>
                                <a:prstDash val="solid"/>
                              </a:ln>
                              <a:effectLst/>
                            </wps:spPr>
                            <wps:bodyPr/>
                          </wps:wsp>
                          <wps:wsp>
                            <wps:cNvPr id="55" name="直線コネクタ 55"/>
                            <wps:cNvCnPr/>
                            <wps:spPr>
                              <a:xfrm>
                                <a:off x="101188" y="34120"/>
                                <a:ext cx="0" cy="314325"/>
                              </a:xfrm>
                              <a:prstGeom prst="line">
                                <a:avLst/>
                              </a:prstGeom>
                              <a:noFill/>
                              <a:ln w="9525" cap="flat" cmpd="sng" algn="ctr">
                                <a:solidFill>
                                  <a:sysClr val="windowText" lastClr="000000"/>
                                </a:solidFill>
                                <a:prstDash val="solid"/>
                              </a:ln>
                              <a:effectLst/>
                            </wps:spPr>
                            <wps:bodyPr/>
                          </wps:wsp>
                          <wps:wsp>
                            <wps:cNvPr id="56" name="直線コネクタ 56"/>
                            <wps:cNvCnPr/>
                            <wps:spPr>
                              <a:xfrm>
                                <a:off x="63201" y="74636"/>
                                <a:ext cx="0" cy="238836"/>
                              </a:xfrm>
                              <a:prstGeom prst="line">
                                <a:avLst/>
                              </a:prstGeom>
                              <a:noFill/>
                              <a:ln w="9525" cap="flat" cmpd="sng" algn="ctr">
                                <a:solidFill>
                                  <a:sysClr val="windowText" lastClr="000000"/>
                                </a:solidFill>
                                <a:prstDash val="solid"/>
                              </a:ln>
                              <a:effectLst/>
                            </wps:spPr>
                            <wps:bodyPr/>
                          </wps:wsp>
                          <wps:wsp>
                            <wps:cNvPr id="57" name="直線コネクタ 57"/>
                            <wps:cNvCnPr/>
                            <wps:spPr>
                              <a:xfrm>
                                <a:off x="34325" y="125479"/>
                                <a:ext cx="0" cy="143301"/>
                              </a:xfrm>
                              <a:prstGeom prst="line">
                                <a:avLst/>
                              </a:prstGeom>
                              <a:noFill/>
                              <a:ln w="9525" cap="flat" cmpd="sng" algn="ctr">
                                <a:solidFill>
                                  <a:sysClr val="windowText" lastClr="000000"/>
                                </a:solidFill>
                                <a:prstDash val="solid"/>
                              </a:ln>
                              <a:effectLst/>
                            </wps:spPr>
                            <wps:bodyPr/>
                          </wps:wsp>
                          <wps:wsp>
                            <wps:cNvPr id="58" name="直線コネクタ 58"/>
                            <wps:cNvCnPr/>
                            <wps:spPr>
                              <a:xfrm>
                                <a:off x="0" y="160025"/>
                                <a:ext cx="0" cy="88284"/>
                              </a:xfrm>
                              <a:prstGeom prst="line">
                                <a:avLst/>
                              </a:prstGeom>
                              <a:noFill/>
                              <a:ln w="9525" cap="flat" cmpd="sng" algn="ctr">
                                <a:solidFill>
                                  <a:sysClr val="windowText" lastClr="000000"/>
                                </a:solidFill>
                                <a:prstDash val="solid"/>
                              </a:ln>
                              <a:effectLst/>
                            </wps:spPr>
                            <wps:bodyPr/>
                          </wps:wsp>
                        </wpg:grpSp>
                        <wpg:grpSp>
                          <wpg:cNvPr id="59" name="グループ化 59"/>
                          <wpg:cNvGrpSpPr/>
                          <wpg:grpSpPr>
                            <a:xfrm rot="10800000">
                              <a:off x="4952288" y="1685926"/>
                              <a:ext cx="140263" cy="371475"/>
                              <a:chOff x="0" y="0"/>
                              <a:chExt cx="140263" cy="371475"/>
                            </a:xfrm>
                          </wpg:grpSpPr>
                          <wps:wsp>
                            <wps:cNvPr id="60" name="直線コネクタ 60"/>
                            <wps:cNvCnPr/>
                            <wps:spPr>
                              <a:xfrm>
                                <a:off x="140263" y="0"/>
                                <a:ext cx="0" cy="371475"/>
                              </a:xfrm>
                              <a:prstGeom prst="line">
                                <a:avLst/>
                              </a:prstGeom>
                              <a:noFill/>
                              <a:ln w="9525" cap="flat" cmpd="sng" algn="ctr">
                                <a:solidFill>
                                  <a:sysClr val="windowText" lastClr="000000"/>
                                </a:solidFill>
                                <a:prstDash val="solid"/>
                              </a:ln>
                              <a:effectLst/>
                            </wps:spPr>
                            <wps:bodyPr/>
                          </wps:wsp>
                          <wps:wsp>
                            <wps:cNvPr id="61" name="直線コネクタ 61"/>
                            <wps:cNvCnPr/>
                            <wps:spPr>
                              <a:xfrm>
                                <a:off x="101188" y="34120"/>
                                <a:ext cx="0" cy="314325"/>
                              </a:xfrm>
                              <a:prstGeom prst="line">
                                <a:avLst/>
                              </a:prstGeom>
                              <a:noFill/>
                              <a:ln w="9525" cap="flat" cmpd="sng" algn="ctr">
                                <a:solidFill>
                                  <a:sysClr val="windowText" lastClr="000000"/>
                                </a:solidFill>
                                <a:prstDash val="solid"/>
                              </a:ln>
                              <a:effectLst/>
                            </wps:spPr>
                            <wps:bodyPr/>
                          </wps:wsp>
                          <wps:wsp>
                            <wps:cNvPr id="62" name="直線コネクタ 62"/>
                            <wps:cNvCnPr/>
                            <wps:spPr>
                              <a:xfrm>
                                <a:off x="63201" y="74636"/>
                                <a:ext cx="0" cy="238836"/>
                              </a:xfrm>
                              <a:prstGeom prst="line">
                                <a:avLst/>
                              </a:prstGeom>
                              <a:noFill/>
                              <a:ln w="9525" cap="flat" cmpd="sng" algn="ctr">
                                <a:solidFill>
                                  <a:sysClr val="windowText" lastClr="000000"/>
                                </a:solidFill>
                                <a:prstDash val="solid"/>
                              </a:ln>
                              <a:effectLst/>
                            </wps:spPr>
                            <wps:bodyPr/>
                          </wps:wsp>
                          <wps:wsp>
                            <wps:cNvPr id="63" name="直線コネクタ 63"/>
                            <wps:cNvCnPr/>
                            <wps:spPr>
                              <a:xfrm>
                                <a:off x="34325" y="125479"/>
                                <a:ext cx="0" cy="143301"/>
                              </a:xfrm>
                              <a:prstGeom prst="line">
                                <a:avLst/>
                              </a:prstGeom>
                              <a:noFill/>
                              <a:ln w="9525" cap="flat" cmpd="sng" algn="ctr">
                                <a:solidFill>
                                  <a:sysClr val="windowText" lastClr="000000"/>
                                </a:solidFill>
                                <a:prstDash val="solid"/>
                              </a:ln>
                              <a:effectLst/>
                            </wps:spPr>
                            <wps:bodyPr/>
                          </wps:wsp>
                          <wps:wsp>
                            <wps:cNvPr id="64" name="直線コネクタ 64"/>
                            <wps:cNvCnPr/>
                            <wps:spPr>
                              <a:xfrm>
                                <a:off x="0" y="160025"/>
                                <a:ext cx="0" cy="88284"/>
                              </a:xfrm>
                              <a:prstGeom prst="line">
                                <a:avLst/>
                              </a:prstGeom>
                              <a:noFill/>
                              <a:ln w="9525" cap="flat" cmpd="sng" algn="ctr">
                                <a:solidFill>
                                  <a:sysClr val="windowText" lastClr="000000"/>
                                </a:solidFill>
                                <a:prstDash val="solid"/>
                              </a:ln>
                              <a:effectLst/>
                            </wps:spPr>
                            <wps:bodyPr/>
                          </wps:wsp>
                        </wpg:grpSp>
                      </wpg:wgp>
                      <wps:wsp>
                        <wps:cNvPr id="65" name="直線矢印コネクタ 65"/>
                        <wps:cNvCnPr/>
                        <wps:spPr>
                          <a:xfrm>
                            <a:off x="676945" y="923315"/>
                            <a:ext cx="0" cy="936837"/>
                          </a:xfrm>
                          <a:prstGeom prst="straightConnector1">
                            <a:avLst/>
                          </a:prstGeom>
                          <a:noFill/>
                          <a:ln w="9525" cap="flat" cmpd="sng" algn="ctr">
                            <a:solidFill>
                              <a:sysClr val="windowText" lastClr="000000"/>
                            </a:solidFill>
                            <a:prstDash val="solid"/>
                            <a:headEnd type="arrow"/>
                            <a:tailEnd type="arrow"/>
                          </a:ln>
                          <a:effectLst/>
                        </wps:spPr>
                        <wps:bodyPr/>
                      </wps:wsp>
                      <wps:wsp>
                        <wps:cNvPr id="66" name="テキスト ボックス 66"/>
                        <wps:cNvSpPr txBox="1"/>
                        <wps:spPr>
                          <a:xfrm>
                            <a:off x="71557" y="1109595"/>
                            <a:ext cx="605435" cy="360124"/>
                          </a:xfrm>
                          <a:prstGeom prst="rect">
                            <a:avLst/>
                          </a:prstGeom>
                          <a:solidFill>
                            <a:sysClr val="window" lastClr="FFFFFF"/>
                          </a:solidFill>
                          <a:ln w="6350">
                            <a:noFill/>
                          </a:ln>
                          <a:effectLst/>
                        </wps:spPr>
                        <wps:txbx>
                          <w:txbxContent>
                            <w:p w14:paraId="3C117CBE" w14:textId="77777777" w:rsidR="00C51C0A" w:rsidRDefault="00C51C0A" w:rsidP="00A00DDF">
                              <w:pPr>
                                <w:spacing w:line="200" w:lineRule="exact"/>
                              </w:pPr>
                              <w:r>
                                <w:rPr>
                                  <w:rFonts w:hint="eastAsia"/>
                                </w:rPr>
                                <w:t>草刈区間</w:t>
                              </w:r>
                            </w:p>
                            <w:p w14:paraId="05EB48D6" w14:textId="77777777" w:rsidR="00C51C0A" w:rsidRDefault="00C51C0A" w:rsidP="00A00DDF">
                              <w:pPr>
                                <w:spacing w:line="200" w:lineRule="exact"/>
                              </w:pPr>
                              <w:r>
                                <w:rPr>
                                  <w:rFonts w:hint="eastAsia"/>
                                </w:rPr>
                                <w:t>200</w:t>
                              </w:r>
                              <w:r>
                                <w:rPr>
                                  <w:rFonts w:hint="eastAsia"/>
                                </w:rPr>
                                <w:t>ｍ</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67" name="テキスト ボックス 67"/>
                        <wps:cNvSpPr txBox="1"/>
                        <wps:spPr>
                          <a:xfrm>
                            <a:off x="119257" y="31777"/>
                            <a:ext cx="4633128" cy="294199"/>
                          </a:xfrm>
                          <a:prstGeom prst="rect">
                            <a:avLst/>
                          </a:prstGeom>
                          <a:solidFill>
                            <a:sysClr val="window" lastClr="FFFFFF"/>
                          </a:solidFill>
                          <a:ln w="6350">
                            <a:noFill/>
                          </a:ln>
                          <a:effectLst/>
                        </wps:spPr>
                        <wps:txbx>
                          <w:txbxContent>
                            <w:p w14:paraId="33B0958A" w14:textId="77777777" w:rsidR="00C51C0A" w:rsidRPr="00B20A55" w:rsidRDefault="00C51C0A" w:rsidP="00A00DDF">
                              <w:pPr>
                                <w:rPr>
                                  <w:rFonts w:asciiTheme="majorEastAsia" w:eastAsiaTheme="majorEastAsia" w:hAnsiTheme="majorEastAsia"/>
                                  <w:b/>
                                  <w:sz w:val="22"/>
                                </w:rPr>
                              </w:pPr>
                              <w:r w:rsidRPr="00B20A55">
                                <w:rPr>
                                  <w:rFonts w:asciiTheme="majorEastAsia" w:eastAsiaTheme="majorEastAsia" w:hAnsiTheme="majorEastAsia" w:hint="eastAsia"/>
                                  <w:b/>
                                  <w:sz w:val="22"/>
                                </w:rPr>
                                <w:t>●草刈実施（予定）区間の延長が</w:t>
                              </w:r>
                              <w:r>
                                <w:rPr>
                                  <w:rFonts w:asciiTheme="majorEastAsia" w:eastAsiaTheme="majorEastAsia" w:hAnsiTheme="majorEastAsia" w:hint="eastAsia"/>
                                  <w:b/>
                                  <w:sz w:val="22"/>
                                </w:rPr>
                                <w:t>４</w:t>
                              </w:r>
                              <w:r w:rsidRPr="00B20A55">
                                <w:rPr>
                                  <w:rFonts w:asciiTheme="majorEastAsia" w:eastAsiaTheme="majorEastAsia" w:hAnsiTheme="majorEastAsia" w:hint="eastAsia"/>
                                  <w:b/>
                                  <w:sz w:val="22"/>
                                </w:rPr>
                                <w:t>倍までカウントできる例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8" name="テキスト ボックス 69"/>
                        <wps:cNvSpPr txBox="1"/>
                        <wps:spPr>
                          <a:xfrm>
                            <a:off x="5299692" y="1078985"/>
                            <a:ext cx="605155" cy="360045"/>
                          </a:xfrm>
                          <a:prstGeom prst="rect">
                            <a:avLst/>
                          </a:prstGeom>
                          <a:solidFill>
                            <a:sysClr val="window" lastClr="FFFFFF"/>
                          </a:solidFill>
                          <a:ln w="6350">
                            <a:noFill/>
                          </a:ln>
                          <a:effectLst/>
                        </wps:spPr>
                        <wps:txbx>
                          <w:txbxContent>
                            <w:p w14:paraId="0E1055A4" w14:textId="77777777" w:rsidR="00C51C0A" w:rsidRDefault="00C51C0A" w:rsidP="00A00DDF">
                              <w:pPr>
                                <w:pStyle w:val="Web"/>
                                <w:spacing w:line="200" w:lineRule="exact"/>
                              </w:pPr>
                              <w:r>
                                <w:rPr>
                                  <w:rFonts w:ascii="ＭＳ 明朝" w:eastAsia="ＭＳ 明朝" w:hAnsi="ＭＳ 明朝" w:hint="eastAsia"/>
                                  <w:sz w:val="21"/>
                                  <w:szCs w:val="21"/>
                                </w:rPr>
                                <w:t>草刈区間</w:t>
                              </w:r>
                            </w:p>
                            <w:p w14:paraId="23B23D1C" w14:textId="77777777" w:rsidR="00C51C0A" w:rsidRDefault="00C51C0A" w:rsidP="00A00DDF">
                              <w:pPr>
                                <w:pStyle w:val="Web"/>
                                <w:spacing w:line="200" w:lineRule="exact"/>
                              </w:pPr>
                              <w:r>
                                <w:rPr>
                                  <w:rFonts w:eastAsia="ＭＳ 明朝"/>
                                  <w:sz w:val="21"/>
                                  <w:szCs w:val="21"/>
                                </w:rPr>
                                <w:t>200</w:t>
                              </w:r>
                              <w:r>
                                <w:rPr>
                                  <w:rFonts w:ascii="ＭＳ 明朝" w:eastAsia="ＭＳ 明朝" w:hAnsi="ＭＳ 明朝" w:hint="eastAsia"/>
                                  <w:sz w:val="21"/>
                                  <w:szCs w:val="21"/>
                                </w:rPr>
                                <w:t>ｍ</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69" name="直線矢印コネクタ 69"/>
                        <wps:cNvCnPr/>
                        <wps:spPr>
                          <a:xfrm flipH="1">
                            <a:off x="5261932" y="884427"/>
                            <a:ext cx="0" cy="975995"/>
                          </a:xfrm>
                          <a:prstGeom prst="straightConnector1">
                            <a:avLst/>
                          </a:prstGeom>
                          <a:noFill/>
                          <a:ln w="9525" cap="flat" cmpd="sng" algn="ctr">
                            <a:solidFill>
                              <a:sysClr val="windowText" lastClr="000000"/>
                            </a:solidFill>
                            <a:prstDash val="solid"/>
                            <a:headEnd type="arrow"/>
                            <a:tailEnd type="arrow"/>
                          </a:ln>
                          <a:effectLst/>
                        </wps:spPr>
                        <wps:bodyPr/>
                      </wps:wsp>
                      <wps:wsp>
                        <wps:cNvPr id="70" name="正方形/長方形 70"/>
                        <wps:cNvSpPr/>
                        <wps:spPr>
                          <a:xfrm>
                            <a:off x="841884" y="923427"/>
                            <a:ext cx="374551" cy="929225"/>
                          </a:xfrm>
                          <a:prstGeom prst="rect">
                            <a:avLst/>
                          </a:prstGeom>
                          <a:solidFill>
                            <a:srgbClr val="00B050">
                              <a:alpha val="37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1706612" y="931395"/>
                            <a:ext cx="464094" cy="929005"/>
                          </a:xfrm>
                          <a:prstGeom prst="rect">
                            <a:avLst/>
                          </a:prstGeom>
                          <a:solidFill>
                            <a:srgbClr val="00B050">
                              <a:alpha val="37000"/>
                            </a:srgbClr>
                          </a:solidFill>
                          <a:ln w="25400" cap="flat" cmpd="sng" algn="ctr">
                            <a:noFill/>
                            <a:prstDash val="solid"/>
                          </a:ln>
                          <a:effectLst/>
                        </wps:spPr>
                        <wps:txbx>
                          <w:txbxContent>
                            <w:p w14:paraId="18049125" w14:textId="77777777" w:rsidR="00C51C0A" w:rsidRDefault="00C51C0A" w:rsidP="00A00DD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3651506" y="884233"/>
                            <a:ext cx="700047" cy="929005"/>
                          </a:xfrm>
                          <a:prstGeom prst="rect">
                            <a:avLst/>
                          </a:prstGeom>
                          <a:solidFill>
                            <a:srgbClr val="00B050">
                              <a:alpha val="37000"/>
                            </a:srgbClr>
                          </a:solidFill>
                          <a:ln w="25400" cap="flat" cmpd="sng" algn="ctr">
                            <a:noFill/>
                            <a:prstDash val="solid"/>
                          </a:ln>
                          <a:effectLst/>
                        </wps:spPr>
                        <wps:txbx>
                          <w:txbxContent>
                            <w:p w14:paraId="12310AD2" w14:textId="77777777" w:rsidR="00C51C0A" w:rsidRDefault="00C51C0A" w:rsidP="00A00DD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正方形/長方形 73"/>
                        <wps:cNvSpPr/>
                        <wps:spPr>
                          <a:xfrm>
                            <a:off x="4841821" y="891309"/>
                            <a:ext cx="310623" cy="929005"/>
                          </a:xfrm>
                          <a:prstGeom prst="rect">
                            <a:avLst/>
                          </a:prstGeom>
                          <a:solidFill>
                            <a:srgbClr val="00B050">
                              <a:alpha val="37000"/>
                            </a:srgbClr>
                          </a:solidFill>
                          <a:ln w="25400" cap="flat" cmpd="sng" algn="ctr">
                            <a:noFill/>
                            <a:prstDash val="solid"/>
                          </a:ln>
                          <a:effectLst/>
                        </wps:spPr>
                        <wps:txbx>
                          <w:txbxContent>
                            <w:p w14:paraId="79D15404" w14:textId="77777777" w:rsidR="00C51C0A" w:rsidRDefault="00C51C0A" w:rsidP="00A00DDF"/>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7895405" id="キャンバス 74" o:spid="_x0000_s1027" editas="canvas" style="width:467.05pt;height:344.4pt;mso-position-horizontal-relative:char;mso-position-vertical-relative:line" coordsize="59315,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15;height:43732;visibility:visible;mso-wrap-style:square" stroked="t">
                  <v:fill o:detectmouseclick="t"/>
                  <v:path o:connecttype="none"/>
                </v:shape>
                <v:shapetype id="_x0000_t202" coordsize="21600,21600" o:spt="202" path="m,l,21600r21600,l21600,xe">
                  <v:stroke joinstyle="miter"/>
                  <v:path gradientshapeok="t" o:connecttype="rect"/>
                </v:shapetype>
                <v:shape id="テキスト ボックス 2" o:spid="_x0000_s1029" type="#_x0000_t202" style="position:absolute;left:13688;top:32344;width:2757;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adMIA&#10;AADaAAAADwAAAGRycy9kb3ducmV2LnhtbESPQWvCQBSE70L/w/IKvUjdmIKE6CqlILSebOKlt2f2&#10;NQnNvheyWxP/vVsoeBxm5htms5tcpy40+FbYwHKRgCKuxLZcGziV++cMlA/IFjthMnAlD7vtw2yD&#10;uZWRP+lShFpFCPscDTQh9LnWvmrIoV9ITxy9bxkchiiHWtsBxwh3nU6TZKUdthwXGuzpraHqp/h1&#10;BrKDC+dCWiq/qJu7j15ejpkY8/Q4va5BBZrCPfzffrcGUvi7Em+A3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hp0wgAAANoAAAAPAAAAAAAAAAAAAAAAAJgCAABkcnMvZG93&#10;bnJldi54bWxQSwUGAAAAAAQABAD1AAAAhwMAAAAA&#10;" fillcolor="window" stroked="f" strokeweight=".5pt">
                  <v:textbox style="layout-flow:vertical-ideographic" inset="1mm,1mm,1mm,1mm">
                    <w:txbxContent>
                      <w:p w14:paraId="7835BEF9" w14:textId="77777777" w:rsidR="00C51C0A" w:rsidRDefault="00C51C0A" w:rsidP="00A00DDF">
                        <w:r>
                          <w:rPr>
                            <w:rFonts w:hint="eastAsia"/>
                          </w:rPr>
                          <w:t>左岸側</w:t>
                        </w:r>
                      </w:p>
                    </w:txbxContent>
                  </v:textbox>
                </v:shape>
                <v:shape id="テキスト ボックス 13" o:spid="_x0000_s1030" type="#_x0000_t202" style="position:absolute;left:45043;top:32740;width:2756;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nm8EA&#10;AADaAAAADwAAAGRycy9kb3ducmV2LnhtbESPQWvCQBSE7wX/w/KEXopuqkVCdBUpCNZTG714e2af&#10;STD7XsiuGv+9Wyj0OMzMN8xi1btG3ajztbCB93ECirgQW3Np4LDfjFJQPiBbbITJwIM8rJaDlwVm&#10;Vu78Q7c8lCpC2GdooAqhzbT2RUUO/Vha4uidpXMYouxKbTu8R7hr9CRJZtphzXGhwpY+Kyou+dUZ&#10;SHcunHKpaX+k5s19tTL9TsWY12G/noMK1If/8F97aw18wO+VeAP0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jJ5vBAAAA2gAAAA8AAAAAAAAAAAAAAAAAmAIAAGRycy9kb3du&#10;cmV2LnhtbFBLBQYAAAAABAAEAPUAAACGAwAAAAA=&#10;" fillcolor="window" stroked="f" strokeweight=".5pt">
                  <v:textbox style="layout-flow:vertical-ideographic" inset="1mm,1mm,1mm,1mm">
                    <w:txbxContent>
                      <w:p w14:paraId="45FC00C2" w14:textId="77777777" w:rsidR="00C51C0A" w:rsidRDefault="00C51C0A" w:rsidP="00A00DDF">
                        <w:pPr>
                          <w:pStyle w:val="Web"/>
                        </w:pPr>
                        <w:r>
                          <w:rPr>
                            <w:rFonts w:ascii="ＭＳ 明朝" w:eastAsia="ＭＳ 明朝" w:hAnsi="ＭＳ 明朝" w:hint="eastAsia"/>
                            <w:sz w:val="21"/>
                            <w:szCs w:val="21"/>
                          </w:rPr>
                          <w:t>右岸側</w:t>
                        </w:r>
                      </w:p>
                    </w:txbxContent>
                  </v:textbox>
                </v:shape>
                <v:shape id="テキスト ボックス 13" o:spid="_x0000_s1031" type="#_x0000_t202" style="position:absolute;left:2545;top:24378;width:2749;height:6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MEA&#10;AADaAAAADwAAAGRycy9kb3ducmV2LnhtbESPQWvCQBSE7wX/w/KEXopuqlRCdBUpCNZTG714e2af&#10;STD7XsiuGv+9Wyj0OMzMN8xi1btG3ajztbCB93ECirgQW3Np4LDfjFJQPiBbbITJwIM8rJaDlwVm&#10;Vu78Q7c8lCpC2GdooAqhzbT2RUUO/Vha4uidpXMYouxKbTu8R7hr9CRJZtphzXGhwpY+Kyou+dUZ&#10;SHcunHKpaX+k5s19tTL9TsWY12G/noMK1If/8F97aw18wO+VeAP0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vggDBAAAA2gAAAA8AAAAAAAAAAAAAAAAAmAIAAGRycy9kb3du&#10;cmV2LnhtbFBLBQYAAAAABAAEAPUAAACGAwAAAAA=&#10;" fillcolor="window" stroked="f" strokeweight=".5pt">
                  <v:textbox style="layout-flow:vertical-ideographic" inset="1mm,1mm,1mm,1mm">
                    <w:txbxContent>
                      <w:p w14:paraId="3300BC89" w14:textId="77777777" w:rsidR="00C51C0A" w:rsidRDefault="00C51C0A" w:rsidP="00A00DDF">
                        <w:pPr>
                          <w:pStyle w:val="Web"/>
                        </w:pPr>
                        <w:r>
                          <w:rPr>
                            <w:rFonts w:hint="eastAsia"/>
                          </w:rPr>
                          <w:t>堤内地</w:t>
                        </w:r>
                      </w:p>
                    </w:txbxContent>
                  </v:textbox>
                </v:shape>
                <v:shape id="テキスト ボックス 13" o:spid="_x0000_s1032" type="#_x0000_t202" style="position:absolute;left:53428;top:24911;width:2743;height:7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cd8EA&#10;AADaAAAADwAAAGRycy9kb3ducmV2LnhtbESPQWvCQBSE7wX/w/KEXopuakFCdBURCtVTjV68PbPP&#10;JJh9L2S3mv57VxA8DjPzDTNf9q5RV+p8LWzgc5yAIi7E1lwaOOy/RykoH5AtNsJk4J88LBeDtzlm&#10;Vm68o2seShUh7DM0UIXQZlr7oiKHfiwtcfTO0jkMUXalth3eItw1epIkU+2w5rhQYUvriopL/ucM&#10;pFsXTrnUtD9S8+E2rXz9pmLM+7BfzUAF6sMr/Gz/WANTeFyJN0A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9HHfBAAAA2gAAAA8AAAAAAAAAAAAAAAAAmAIAAGRycy9kb3du&#10;cmV2LnhtbFBLBQYAAAAABAAEAPUAAACGAwAAAAA=&#10;" fillcolor="window" stroked="f" strokeweight=".5pt">
                  <v:textbox style="layout-flow:vertical-ideographic" inset="1mm,1mm,1mm,1mm">
                    <w:txbxContent>
                      <w:p w14:paraId="4485D14B" w14:textId="77777777" w:rsidR="00C51C0A" w:rsidRDefault="00C51C0A" w:rsidP="00A00DDF">
                        <w:pPr>
                          <w:pStyle w:val="Web"/>
                        </w:pPr>
                        <w:r>
                          <w:rPr>
                            <w:rFonts w:hint="eastAsia"/>
                          </w:rPr>
                          <w:t>堤内地</w:t>
                        </w:r>
                      </w:p>
                    </w:txbxContent>
                  </v:textbox>
                </v:shape>
                <v:shape id="テキスト ボックス 13" o:spid="_x0000_s1033" type="#_x0000_t202" style="position:absolute;left:31376;top:25069;width:6586;height:2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Pg8QA&#10;AADaAAAADwAAAGRycy9kb3ducmV2LnhtbESPX2vCQBDE3wv9DscWfKsXFfyTeoooFR+Kohafl9ya&#10;BHN7IbeNsZ++Vyj0cZiZ3zDzZecq1VITSs8GBv0EFHHmbcm5gc/z++sUVBBki5VnMvCgAMvF89Mc&#10;U+vvfKT2JLmKEA4pGihE6lTrkBXkMPR9TRy9q28cSpRNrm2D9wh3lR4myVg7LDkuFFjTuqDsdvpy&#10;Bj5kJIdx8thtq8t5tr9sN7YdfBvTe+lWb6CEOvkP/7V31sAEfq/EG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Zz4PEAAAA2gAAAA8AAAAAAAAAAAAAAAAAmAIAAGRycy9k&#10;b3ducmV2LnhtbFBLBQYAAAAABAAEAPUAAACJAwAAAAA=&#10;" fillcolor="window" stroked="f" strokeweight=".5pt">
                  <v:textbox inset="1mm,1mm,1mm,1mm">
                    <w:txbxContent>
                      <w:p w14:paraId="0D311653" w14:textId="77777777" w:rsidR="00C51C0A" w:rsidRDefault="00C51C0A" w:rsidP="00A00DDF">
                        <w:pPr>
                          <w:pStyle w:val="Web"/>
                        </w:pPr>
                        <w:r>
                          <w:rPr>
                            <w:rFonts w:hint="eastAsia"/>
                          </w:rPr>
                          <w:t>堤外地</w:t>
                        </w:r>
                      </w:p>
                    </w:txbxContent>
                  </v:textbox>
                </v:shape>
                <v:group id="グループ化 8" o:spid="_x0000_s1034" style="position:absolute;left:952;top:22840;width:55722;height:12763" coordorigin="2286,11430" coordsize="55721,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直線矢印コネクタ 9" o:spid="_x0000_s1035" type="#_x0000_t32" style="position:absolute;left:7810;top:12096;width:75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o7QMIAAADaAAAADwAAAGRycy9kb3ducmV2LnhtbESPQYvCMBSE78L+h/AWvGmqiGg1yu6i&#10;ICKCuof19mieTdnmpTSp1n9vBMHjMPPNMPNla0txpdoXjhUM+gkI4szpgnMFv6d1bwLCB2SNpWNS&#10;cCcPy8VHZ46pdjc+0PUYchFL2KeowIRQpVL6zJBF33cVcfQurrYYoqxzqWu8xXJbymGSjKXFguOC&#10;wYp+DGX/x8YqmK4GYddM/uRhez6PqBl9nzZ7o1T3s/2agQjUhnf4RW905OB5Jd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o7QMIAAADaAAAADwAAAAAAAAAAAAAA&#10;AAChAgAAZHJzL2Rvd25yZXYueG1sUEsFBgAAAAAEAAQA+QAAAJADAAAAAA==&#10;" strokecolor="windowText" strokeweight="1.25pt">
                    <v:stroke startarrow="open" endarrow="open"/>
                  </v:shape>
                  <v:shape id="直線矢印コネクタ 10" o:spid="_x0000_s1036" type="#_x0000_t32" style="position:absolute;left:15331;top:12096;width:153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cCGcEAAADbAAAADwAAAGRycy9kb3ducmV2LnhtbESPT4vCQAzF78J+hyEL3nTqIiLVURZZ&#10;YY9axXPopH9sJ1M6Y63f3hwW9pbwXt77ZbsfXasG6kPt2cBinoAizr2tuTRwvRxna1AhIltsPZOB&#10;FwXY7z4mW0ytf/KZhiyWSkI4pGigirFLtQ55RQ7D3HfEohW+dxhl7Utte3xKuGv1V5KstMOapaHC&#10;jg4V5U32cAZuR7tYNT/ucb2fmqJYFlmTDwdjpp/j9wZUpDH+m/+uf63gC738IgPo3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twIZwQAAANsAAAAPAAAAAAAAAAAAAAAA&#10;AKECAABkcnMvZG93bnJldi54bWxQSwUGAAAAAAQABAD5AAAAjwMAAAAA&#10;" strokecolor="windowText" strokeweight="1.25pt">
                    <v:stroke startarrow="open" endarrow="open"/>
                  </v:shape>
                  <v:group id="グループ化 11" o:spid="_x0000_s1037" style="position:absolute;left:2286;top:11430;width:55721;height:12763" coordorigin="2286,9144" coordsize="55721,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直線コネクタ 12" o:spid="_x0000_s1038" style="position:absolute;visibility:visible;mso-wrap-style:square" from="2286,18002" to="8667,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DTxMEAAADbAAAADwAAAGRycy9kb3ducmV2LnhtbERPTWvCQBC9C/0PyxR6000DLSF1FYnR&#10;qjdt8TxkxySYnQ3ZNUn/vVsQvM3jfc58OZpG9NS52rKC91kEgriwuuZSwe/PZpqAcB5ZY2OZFPyR&#10;g+XiZTLHVNuBj9SffClCCLsUFVTet6mUrqjIoJvZljhwF9sZ9AF2pdQdDiHcNDKOok9psObQUGFL&#10;WUXF9XQzCj62x/P6PHwnl9zm194fVlm0L5V6ex1XXyA8jf4pfrh3OsyP4f+XcI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kNPEwQAAANsAAAAPAAAAAAAAAAAAAAAA&#10;AKECAABkcnMvZG93bnJldi54bWxQSwUGAAAAAAQABAD5AAAAjwMAAAAA&#10;" strokecolor="windowText" strokeweight="1.25pt"/>
                    <v:line id="直線コネクタ 13" o:spid="_x0000_s1039" style="position:absolute;flip:y;visibility:visible;mso-wrap-style:square" from="8666,14287" to="13049,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SwwsMAAADbAAAADwAAAGRycy9kb3ducmV2LnhtbERPTWvCQBC9C/6HZQQvRTdV0JK6ilXE&#10;HmyxGut1yI5JMDsbsqum/94VCt7m8T5nMmtMKa5Uu8Kygtd+BII4tbrgTEGyX/XeQDiPrLG0TAr+&#10;yMFs2m5NMNb2xj903flMhBB2MSrIva9iKV2ak0HXtxVx4E62NugDrDOpa7yFcFPKQRSNpMGCQ0OO&#10;FS1ySs+7i1Fw3Ky/zXLMv1/y0Cy2Hy9JsdknSnU7zfwdhKfGP8X/7k8d5g/h8Us4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EsMLDAAAA2wAAAA8AAAAAAAAAAAAA&#10;AAAAoQIAAGRycy9kb3ducmV2LnhtbFBLBQYAAAAABAAEAPkAAACRAwAAAAA=&#10;" strokecolor="windowText" strokeweight="1.25pt"/>
                    <v:line id="直線コネクタ 14" o:spid="_x0000_s1040" style="position:absolute;visibility:visible;mso-wrap-style:square" from="13047,14287" to="17811,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XuK8AAAADbAAAADwAAAGRycy9kb3ducmV2LnhtbERPS4vCMBC+C/6HMII3TRVXpBpF1N1V&#10;bz7wPDRjW2wmpcm23X9vBMHbfHzPWaxaU4iaKpdbVjAaRiCIE6tzThVcL9+DGQjnkTUWlknBPzlY&#10;LbudBcbaNnyi+uxTEULYxagg876MpXRJRgbd0JbEgbvbyqAPsEqlrrAJ4aaQ4yiaSoM5h4YMS9pk&#10;lDzOf0bB18/ptr01v7P7zu4etT+uN9EhVarfa9dzEJ5a/xG/3Xsd5k/g9Us4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17ivAAAAA2wAAAA8AAAAAAAAAAAAAAAAA&#10;oQIAAGRycy9kb3ducmV2LnhtbFBLBQYAAAAABAAEAPkAAACOAwAAAAA=&#10;" strokecolor="windowText" strokeweight="1.25pt"/>
                    <v:line id="直線コネクタ 15" o:spid="_x0000_s1041" style="position:absolute;visibility:visible;mso-wrap-style:square" from="17809,14287" to="25241,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lLsMEAAADbAAAADwAAAGRycy9kb3ducmV2LnhtbERPTWvCQBC9C/0PyxS86aZCSkhdRWJq&#10;1Zu2eB6yYxLMzobsNkn/vVsQvM3jfc5yPZpG9NS52rKCt3kEgriwuuZSwc/35ywB4TyyxsYyKfgj&#10;B+vVy2SJqbYDn6g/+1KEEHYpKqi8b1MpXVGRQTe3LXHgrrYz6APsSqk7HEK4aeQiit6lwZpDQ4Ut&#10;ZRUVt/OvURDvTpftZfhKrrnNb70/brLoUCo1fR03HyA8jf4pfrj3OsyP4f+XcI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eUuwwQAAANsAAAAPAAAAAAAAAAAAAAAA&#10;AKECAABkcnMvZG93bnJldi54bWxQSwUGAAAAAAQABAD5AAAAjwMAAAAA&#10;" strokecolor="windowText" strokeweight="1.25pt"/>
                    <v:line id="直線コネクタ 16" o:spid="_x0000_s1042" style="position:absolute;visibility:visible;mso-wrap-style:square" from="25238,21907" to="3676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Vx78AAADbAAAADwAAAGRycy9kb3ducmV2LnhtbERPS4vCMBC+L/gfwgje1lRBkdoo4nv3&#10;prt4HprpA5tJaWJb/70RFvY2H99zknVvKtFS40rLCibjCARxanXJuYLfn8PnAoTzyBory6TgSQ7W&#10;q8FHgrG2HV+ovfpchBB2MSoovK9jKV1akEE3tjVx4DLbGPQBNrnUDXYh3FRyGkVzabDk0FBgTduC&#10;0vv1YRTMjpfb7tadFtne7u+t/95so69cqdGw3yxBeOr9v/jPfdZh/hzev4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vVx78AAADbAAAADwAAAAAAAAAAAAAAAACh&#10;AgAAZHJzL2Rvd25yZXYueG1sUEsFBgAAAAAEAAQA+QAAAI0DAAAAAA==&#10;" strokecolor="windowText" strokeweight="1.25pt"/>
                    <v:line id="直線コネクタ 17" o:spid="_x0000_s1043" style="position:absolute;flip:y;visibility:visible;mso-wrap-style:square" from="36762,14859" to="44291,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2wcMAAADbAAAADwAAAGRycy9kb3ducmV2LnhtbERPTWvCQBC9C/6HZYReSt20hyqpq1hF&#10;7EFFY7TXITtNgtnZkF01/ntXKHibx/uc0aQ1lbhQ40rLCt77EQjizOqScwXpfvE2BOE8ssbKMim4&#10;kYPJuNsZYaztlXd0SXwuQgi7GBUU3texlC4ryKDr25o4cH+2MegDbHKpG7yGcFPJjyj6lAZLDg0F&#10;1jQrKDslZ6Pgd7XcmPmAj2t5aGfb79e0XO1TpV567fQLhKfWP8X/7h8d5g/g8Us4QI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tsHDAAAA2wAAAA8AAAAAAAAAAAAA&#10;AAAAoQIAAGRycy9kb3ducmV2LnhtbFBLBQYAAAAABAAEAPkAAACRAwAAAAA=&#10;" strokecolor="windowText" strokeweight="1.25pt"/>
                    <v:line id="直線コネクタ 18" o:spid="_x0000_s1044" style="position:absolute;visibility:visible;mso-wrap-style:square" from="44286,14859" to="4886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jkLsMAAADbAAAADwAAAGRycy9kb3ducmV2LnhtbESPS2/CQAyE75X4Dysj9VY2IFGhwIIQ&#10;r7bceIizlTVJRNYbZZck/ff1oRI3WzOe+bxY9a5SLTWh9GxgPEpAEWfelpwbuF72HzNQISJbrDyT&#10;gV8KsFoO3haYWt/xidpzzJWEcEjRQBFjnWodsoIchpGviUW7+8ZhlLXJtW2wk3BX6UmSfGqHJUtD&#10;gTVtCsoe56czMD2cbttb9zW77/zu0cbjepP85Ma8D/v1HFSkPr7M/9ffVvAFVn6RAf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45C7DAAAA2wAAAA8AAAAAAAAAAAAA&#10;AAAAoQIAAGRycy9kb3ducmV2LnhtbFBLBQYAAAAABAAEAPkAAACRAwAAAAA=&#10;" strokecolor="windowText" strokeweight="1.25pt"/>
                    <v:line id="直線コネクタ 19" o:spid="_x0000_s1045" style="position:absolute;visibility:visible;mso-wrap-style:square" from="48858,14859" to="53244,1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RBtcAAAADbAAAADwAAAGRycy9kb3ducmV2LnhtbERPS4vCMBC+C/6HMII3TVdQtGsUUXd9&#10;3OounodmbIvNpDTZtvvvjSB4m4/vOct1Z0rRUO0Kywo+xhEI4tTqgjMFvz9fozkI55E1lpZJwT85&#10;WK/6vSXG2racUHPxmQgh7GJUkHtfxVK6NCeDbmwr4sDdbG3QB1hnUtfYhnBTykkUzaTBgkNDjhVt&#10;c0rvlz+jYPqdXHfX9jC/7e3+3vjzZhudMqWGg27zCcJT59/il/uow/wFPH8J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0QbXAAAAA2wAAAA8AAAAAAAAAAAAAAAAA&#10;oQIAAGRycy9kb3ducmV2LnhtbFBLBQYAAAAABAAEAPkAAACOAwAAAAA=&#10;" strokecolor="windowText" strokeweight="1.25pt"/>
                    <v:line id="直線コネクタ 20" o:spid="_x0000_s1046" style="position:absolute;visibility:visible;mso-wrap-style:square" from="53239,19335" to="58007,1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ilcEAAADbAAAADwAAAGRycy9kb3ducmV2LnhtbERPy4qDMBTdD/Qfwi3MbowtdCi2aRH7&#10;mMdOW7q+mFuVmhsxqTp/P1kMzPJw3tv9ZFoxUO8aywoWUQyCuLS64UrB9XJ6W4NwHllja5kU/JCD&#10;/W72ssVE25FzGgpfiRDCLkEFtfddIqUrazLoItsRB+5ue4M+wL6SuscxhJtWLuP4XRpsODTU2FFW&#10;U/konkbB6pzfDrfxY30/2uNj8N9pFn9VSr3Op3QDwtPk/8V/7k+tYBnWhy/h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YiKVwQAAANsAAAAPAAAAAAAAAAAAAAAA&#10;AKECAABkcnMvZG93bnJldi54bWxQSwUGAAAAAAQABAD5AAAAjwMAAAAA&#10;" strokecolor="windowText" strokeweight="1.25pt"/>
                    <v:line id="直線コネクタ 21" o:spid="_x0000_s1047" style="position:absolute;visibility:visible;mso-wrap-style:square" from="24098,20669" to="37909,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6HDsMAAADbAAAADwAAAGRycy9kb3ducmV2LnhtbESPT4vCMBTE74LfITzBm6YtKNI1inS7&#10;f9ybunh+NM+22LyUJtt2v/1GEPY4zMxvmO1+NI3oqXO1ZQXxMgJBXFhdc6ng+/K22IBwHlljY5kU&#10;/JKD/W462WKq7cAn6s++FAHCLkUFlfdtKqUrKjLolrYlDt7NdgZ9kF0pdYdDgJtGJlG0lgZrDgsV&#10;tpRVVNzPP0bB6v10fb0OH5tbbvN7778OWXQslZrPxsMLCE+j/w8/259aQRLD40v4AX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hw7DAAAA2wAAAA8AAAAAAAAAAAAA&#10;AAAAoQIAAGRycy9kb3ducmV2LnhtbFBLBQYAAAAABAAEAPkAAACRAwAAAAA=&#10;" strokecolor="windowText" strokeweight="1.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48" type="#_x0000_t5" style="position:absolute;left:30000;top:19335;width:1619;height:12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ssIA&#10;AADbAAAADwAAAGRycy9kb3ducmV2LnhtbESPT4vCMBTE7wt+h/AEb2tqEVmqUcQ/KLunVfH8aJ5N&#10;sXmpTWzrt98sLOxxmJnfMItVbyvRUuNLxwom4wQEce50yYWCy3n//gHCB2SNlWNS8CIPq+XgbYGZ&#10;dh1/U3sKhYgQ9hkqMCHUmZQ+N2TRj11NHL2bayyGKJtC6ga7CLeVTJNkJi2WHBcM1rQxlN9PT6vg&#10;8NDrz1tfmK9karemmrW7ayeVGg379RxEoD78h//aR60gTeH3S/w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L+ywgAAANsAAAAPAAAAAAAAAAAAAAAAAJgCAABkcnMvZG93&#10;bnJldi54bWxQSwUGAAAAAAQABAD1AAAAhwMAAAAA&#10;" filled="f" strokecolor="#385d8a" strokeweight="1pt"/>
                    <v:line id="直線コネクタ 23" o:spid="_x0000_s1049" style="position:absolute;visibility:visible;mso-wrap-style:square" from="15335,9235" to="15335,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1xscMAAADbAAAADwAAAGRycy9kb3ducmV2LnhtbESPQYvCMBSE7wv+h/AEb2uqgkg1iisI&#10;iqhrLXt+NG/bss1LaaK2/94Iwh6HmfmGWaxaU4k7Na60rGA0jEAQZ1aXnCtIr9vPGQjnkTVWlklB&#10;Rw5Wy97HAmNtH3yhe+JzESDsYlRQeF/HUrqsIINuaGvi4P3axqAPssmlbvAR4KaS4yiaSoMlh4UC&#10;a9oUlP0lN6Og7vR+/XM4t0ka7fnyfeqOX2mp1KDfrucgPLX+P/xu77SC8QReX8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NcbHDAAAA2wAAAA8AAAAAAAAAAAAA&#10;AAAAoQIAAGRycy9kb3ducmV2LnhtbFBLBQYAAAAABAAEAPkAAACRAwAAAAA=&#10;" strokecolor="windowText" strokeweight="1pt">
                      <v:stroke dashstyle="dash"/>
                    </v:line>
                    <v:line id="直線コネクタ 24" o:spid="_x0000_s1050" style="position:absolute;visibility:visible;mso-wrap-style:square" from="46656,9429" to="46656,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xcMAAADbAAAADwAAAGRycy9kb3ducmV2LnhtbESPQYvCMBSE7wv+h/AEb2uqiEg1iisI&#10;iqhrLXt+NG/bss1LaaK2/94Iwh6HmfmGWaxaU4k7Na60rGA0jEAQZ1aXnCtIr9vPGQjnkTVWlklB&#10;Rw5Wy97HAmNtH3yhe+JzESDsYlRQeF/HUrqsIINuaGvi4P3axqAPssmlbvAR4KaS4yiaSoMlh4UC&#10;a9oUlP0lN6Og7vR+/XM4t0ka7fnyfeqOX2mp1KDfrucgPLX+P/xu77SC8QReX8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k6cXDAAAA2wAAAA8AAAAAAAAAAAAA&#10;AAAAoQIAAGRycy9kb3ducmV2LnhtbFBLBQYAAAAABAAEAPkAAACRAwAAAAA=&#10;" strokecolor="windowText" strokeweight="1pt">
                      <v:stroke dashstyle="dash"/>
                    </v:line>
                    <v:line id="直線コネクタ 25" o:spid="_x0000_s1051" style="position:absolute;visibility:visible;mso-wrap-style:square" from="30635,9144" to="30635,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hMXsMAAADbAAAADwAAAGRycy9kb3ducmV2LnhtbESPQYvCMBSE7wv+h/AEb2uqoEg1iisI&#10;iqhrLXt+NG/bss1LaaK2/94Iwh6HmfmGWaxaU4k7Na60rGA0jEAQZ1aXnCtIr9vPGQjnkTVWlklB&#10;Rw5Wy97HAmNtH3yhe+JzESDsYlRQeF/HUrqsIINuaGvi4P3axqAPssmlbvAR4KaS4yiaSoMlh4UC&#10;a9oUlP0lN6Og7vR+/XM4t0ka7fnyfeqOX2mp1KDfrucgPLX+P/xu77SC8QReX8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oTF7DAAAA2wAAAA8AAAAAAAAAAAAA&#10;AAAAoQIAAGRycy9kb3ducmV2LnhtbFBLBQYAAAAABAAEAPkAAACRAwAAAAA=&#10;" strokecolor="windowText" strokeweight="1pt">
                      <v:stroke dashstyle="dash"/>
                    </v:line>
                  </v:group>
                  <v:shape id="直線矢印コネクタ 26" o:spid="_x0000_s1052" type="#_x0000_t32" style="position:absolute;left:30632;top:12096;width:160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71S8EAAADbAAAADwAAAGRycy9kb3ducmV2LnhtbESPT4vCMBTE78J+h/AEb5papCxdo4is&#10;4FG74vnRvP7ZNi+lSWv99kZY2OMwM79htvvJtGKk3tWWFaxXEQji3OqaSwW3n9PyE4TzyBpby6Tg&#10;SQ72u4/ZFlNtH3ylMfOlCBB2KSqovO9SKV1ekUG3sh1x8ArbG/RB9qXUPT4C3LQyjqJEGqw5LFTY&#10;0bGivMkGo+B+0uuk+TbD7ffSFMWmyJp8PCq1mE+HLxCeJv8f/muftYI4gfeX8APk7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vVLwQAAANsAAAAPAAAAAAAAAAAAAAAA&#10;AKECAABkcnMvZG93bnJldi54bWxQSwUGAAAAAAQABAD5AAAAjwMAAAAA&#10;" strokecolor="windowText" strokeweight="1.25pt">
                    <v:stroke startarrow="open" endarrow="open"/>
                  </v:shape>
                  <v:shape id="直線矢印コネクタ 27" o:spid="_x0000_s1053" type="#_x0000_t32" style="position:absolute;left:46651;top:12096;width:6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Q0MIAAADbAAAADwAAAGRycy9kb3ducmV2LnhtbESPT2vCQBTE7wW/w/IEb3VjKLbEbESC&#10;Qo82lZ4f2Zc/Jvs2ZNcYv71bKPQ4zMxvmHQ/m15MNLrWsoLNOgJBXFrdcq3g8n16/QDhPLLG3jIp&#10;eJCDfbZ4STHR9s5fNBW+FgHCLkEFjfdDIqUrGzLo1nYgDl5lR4M+yLGWesR7gJtexlG0lQZbDgsN&#10;DpQ3VHbFzSj4OenNtjua2+V67qrqrSq6csqVWi3nww6Ep9n/h//an1pB/A6/X8IPk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JQ0MIAAADbAAAADwAAAAAAAAAAAAAA&#10;AAChAgAAZHJzL2Rvd25yZXYueG1sUEsFBgAAAAAEAAQA+QAAAJADAAAAAA==&#10;" strokecolor="windowText" strokeweight="1.25pt">
                    <v:stroke startarrow="open" endarrow="open"/>
                  </v:shape>
                </v:group>
                <v:shape id="テキスト ボックス 28" o:spid="_x0000_s1054" type="#_x0000_t202" style="position:absolute;left:4963;top:38869;width:5067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3r0A&#10;AADbAAAADwAAAGRycy9kb3ducmV2LnhtbERPyw7BQBTdS/zD5EpshCkLpAzxiLAiHgvLm87Vls6d&#10;pjOovzcLieXJeU/ntSnEiyqXW1bQ70UgiBOrc04VXM6b7hiE88gaC8uk4EMO5rNmY4qxtm8+0uvk&#10;UxFC2MWoIPO+jKV0SUYGXc+WxIG72cqgD7BKpa7wHcJNIQdRNJQGcw4NGZa0yih5nJ5Gwfa58PfS&#10;LPV1tLZ1fuDOuXB7pdqtejEB4an2f/HPvdMKBmFs+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pp3r0AAADbAAAADwAAAAAAAAAAAAAAAACYAgAAZHJzL2Rvd25yZXYu&#10;eG1sUEsFBgAAAAAEAAQA9QAAAIIDAAAAAA==&#10;" fillcolor="window" strokeweight=".5pt">
                  <v:textbox inset="1mm,1mm,1mm,1mm">
                    <w:txbxContent>
                      <w:p w14:paraId="306C38BB" w14:textId="77777777" w:rsidR="00C51C0A" w:rsidRPr="00534678" w:rsidRDefault="00C51C0A" w:rsidP="00A00DDF">
                        <w:pPr>
                          <w:rPr>
                            <w:b/>
                          </w:rPr>
                        </w:pPr>
                        <w:r w:rsidRPr="00534678">
                          <w:rPr>
                            <w:rFonts w:hint="eastAsia"/>
                            <w:b/>
                          </w:rPr>
                          <w:t>草刈実施</w:t>
                        </w:r>
                        <w:r>
                          <w:rPr>
                            <w:rFonts w:hint="eastAsia"/>
                            <w:b/>
                          </w:rPr>
                          <w:t>（予定）</w:t>
                        </w:r>
                        <w:r w:rsidRPr="00534678">
                          <w:rPr>
                            <w:rFonts w:hint="eastAsia"/>
                            <w:b/>
                          </w:rPr>
                          <w:t>延長は</w:t>
                        </w:r>
                        <w:r>
                          <w:rPr>
                            <w:rFonts w:hint="eastAsia"/>
                            <w:b/>
                          </w:rPr>
                          <w:t>、</w:t>
                        </w:r>
                        <w:r w:rsidRPr="00157268">
                          <w:rPr>
                            <w:rFonts w:hint="eastAsia"/>
                            <w:b/>
                            <w:u w:val="wave"/>
                          </w:rPr>
                          <w:t>最大で</w:t>
                        </w:r>
                        <w:r w:rsidRPr="00534678">
                          <w:rPr>
                            <w:rFonts w:hint="eastAsia"/>
                            <w:b/>
                          </w:rPr>
                          <w:t>２００ｍ×４＝８００ｍまで申請できます。</w:t>
                        </w:r>
                      </w:p>
                    </w:txbxContent>
                  </v:textbox>
                </v:shape>
                <v:group id="グループ化 29" o:spid="_x0000_s1055" style="position:absolute;left:8094;top:3975;width:43881;height:17419" coordorigin="8411,11906" coordsize="43880,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直線コネクタ 30" o:spid="_x0000_s1056" style="position:absolute;visibility:visible;mso-wrap-style:square" from="12886,13525" to="1288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u0SL8AAADbAAAADwAAAGRycy9kb3ducmV2LnhtbERPy4rCMBTdD/gP4QruxlRlRKpRxNeo&#10;Ox+4vjTXttjclCa29e/NQnB5OO/ZojWFqKlyuWUFg34EgjixOudUwfWy/Z2AcB5ZY2GZFLzIwWLe&#10;+ZlhrG3DJ6rPPhUhhF2MCjLvy1hKl2Rk0PVtSRy4u60M+gCrVOoKmxBuCjmMorE0mHNoyLCkVUbJ&#10;4/w0Cv52p9v61vxP7hu7edT+uFxFh1SpXrddTkF4av1X/HHvtYJRWB++hB8g5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u0SL8AAADbAAAADwAAAAAAAAAAAAAAAACh&#10;AgAAZHJzL2Rvd25yZXYueG1sUEsFBgAAAAAEAAQA+QAAAI0DAAAAAA==&#10;" strokecolor="windowText" strokeweight="1.25pt"/>
                  <v:line id="直線コネクタ 31" o:spid="_x0000_s1057" style="position:absolute;visibility:visible;mso-wrap-style:square" from="16939,13525" to="16939,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08IAAADbAAAADwAAAGRycy9kb3ducmV2LnhtbESPT4vCMBTE74LfITxhb5q6iyJdo4jr&#10;373VXTw/mmdbbF5KE9v67Y0geBxm5jfMfNmZUjRUu8KygvEoAkGcWl1wpuD/bzucgXAeWWNpmRTc&#10;ycFy0e/NMda25YSak89EgLCLUUHufRVL6dKcDLqRrYiDd7G1QR9knUldYxvgppSfUTSVBgsOCzlW&#10;tM4pvZ5uRsFkl5x/zu1+dtnYzbXxv6t1dMyU+hh0q28Qnjr/Dr/aB63gawz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R08IAAADbAAAADwAAAAAAAAAAAAAA&#10;AAChAgAAZHJzL2Rvd25yZXYueG1sUEsFBgAAAAAEAAQA+QAAAJADAAAAAA==&#10;" strokecolor="windowText" strokeweight="1.25pt"/>
                  <v:line id="直線コネクタ 32" o:spid="_x0000_s1058" style="position:absolute;visibility:visible;mso-wrap-style:square" from="44386,13525" to="44481,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WPpMIAAADbAAAADwAAAGRycy9kb3ducmV2LnhtbESPT4vCMBTE78J+h/CEvWmqiyJdo4jr&#10;373VXTw/mmdbbF5KE9v67Y0geBxm5jfMfNmZUjRUu8KygtEwAkGcWl1wpuD/bzuYgXAeWWNpmRTc&#10;ycFy8dGbY6xtywk1J5+JAGEXo4Lc+yqW0qU5GXRDWxEH72Jrgz7IOpO6xjbATSnHUTSVBgsOCzlW&#10;tM4pvZ5uRsFkl5x/zu1+dtnYzbXxv6t1dMyU+ux3q28Qnjr/Dr/aB63gawz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WPpMIAAADbAAAADwAAAAAAAAAAAAAA&#10;AAChAgAAZHJzL2Rvd25yZXYueG1sUEsFBgAAAAAEAAQA+QAAAJADAAAAAA==&#10;" strokecolor="windowText" strokeweight="1.25pt"/>
                  <v:line id="直線コネクタ 33" o:spid="_x0000_s1059" style="position:absolute;visibility:visible;mso-wrap-style:square" from="48260,13525" to="48260,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qP8IAAADbAAAADwAAAGRycy9kb3ducmV2LnhtbESPS4vCQBCE7wv+h6EFb+vElRWJjiK+&#10;Vr35wHOTaZNgpidkZpP47x1B8FhU1VfUdN6aQtRUudyygkE/AkGcWJ1zquBy3nyPQTiPrLGwTAoe&#10;5GA+63xNMda24SPVJ5+KAGEXo4LM+zKW0iUZGXR9WxIH72Yrgz7IKpW6wibATSF/omgkDeYcFjIs&#10;aZlRcj/9GwW/2+N1dW3+xre1Xd9rf1gso32qVK/bLiYgPLX+E363d1rBcAivL+EH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kqP8IAAADbAAAADwAAAAAAAAAAAAAA&#10;AAChAgAAZHJzL2Rvd25yZXYueG1sUEsFBgAAAAAEAAQA+QAAAJADAAAAAA==&#10;" strokecolor="windowText" strokeweight="1.25pt"/>
                  <v:line id="直線コネクタ 34" o:spid="_x0000_s1060" style="position:absolute;visibility:visible;mso-wrap-style:square" from="8411,13525" to="8411,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CyS8MAAADbAAAADwAAAGRycy9kb3ducmV2LnhtbESPS4vCQBCE74L/YWhhbzpxVxeJjiKu&#10;z735wHOTaZNgpidkxiT773cEwWNRVV9Rs0VrClFT5XLLCoaDCARxYnXOqYLLedOfgHAeWWNhmRT8&#10;kYPFvNuZYaxtw0eqTz4VAcIuRgWZ92UspUsyMugGtiQO3s1WBn2QVSp1hU2Am0J+RtG3NJhzWMiw&#10;pFVGyf30MArG2+P159rsJre1Xd9r/7tcRYdUqY9eu5yC8NT6d/jV3msFXyN4fg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AskvDAAAA2wAAAA8AAAAAAAAAAAAA&#10;AAAAoQIAAGRycy9kb3ducmV2LnhtbFBLBQYAAAAABAAEAPkAAACRAwAAAAA=&#10;" strokecolor="windowText" strokeweight="1.25pt"/>
                  <v:line id="直線コネクタ 35" o:spid="_x0000_s1061" style="position:absolute;visibility:visible;mso-wrap-style:square" from="22574,13525" to="2257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wX0MQAAADbAAAADwAAAGRycy9kb3ducmV2LnhtbESPT2vCQBTE7wW/w/KE3pqNFYtEVwlR&#10;+8ebUTw/ss8kmH0bstsk/fbdQsHjMDO/Ydbb0TSip87VlhXMohgEcWF1zaWCy/nwsgThPLLGxjIp&#10;+CEH283kaY2JtgOfqM99KQKEXYIKKu/bREpXVGTQRbYlDt7NdgZ9kF0pdYdDgJtGvsbxmzRYc1io&#10;sKWsouKefxsFi/fTdXcdPpa3vd3fe39Ms/irVOp5OqYrEJ5G/wj/tz+1gvkC/r6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BfQxAAAANsAAAAPAAAAAAAAAAAA&#10;AAAAAKECAABkcnMvZG93bnJldi54bWxQSwUGAAAAAAQABAD5AAAAkgMAAAAA&#10;" strokecolor="windowText" strokeweight="1.25pt"/>
                  <v:line id="直線コネクタ 36" o:spid="_x0000_s1062" style="position:absolute;visibility:visible;mso-wrap-style:square" from="36605,13525" to="36605,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6Jp8MAAADbAAAADwAAAGRycy9kb3ducmV2LnhtbESPS4vCQBCE74L/YWhhbzpxRZHoKOJj&#10;V735wHOTaZNgpidkZpPsv3cEwWNRVV9R82VrClFT5XLLCoaDCARxYnXOqYLrZdefgnAeWWNhmRT8&#10;k4PlotuZY6xtwyeqzz4VAcIuRgWZ92UspUsyMugGtiQO3t1WBn2QVSp1hU2Am0J+R9FEGsw5LGRY&#10;0jqj5HH+MwrGP6fb5tb8Tu9bu33U/rhaR4dUqa9eu5qB8NT6T/jd3msFowm8vo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eiafDAAAA2wAAAA8AAAAAAAAAAAAA&#10;AAAAoQIAAGRycy9kb3ducmV2LnhtbFBLBQYAAAAABAAEAPkAAACRAwAAAAA=&#10;" strokecolor="windowText" strokeweight="1.25pt"/>
                  <v:line id="直線コネクタ 37" o:spid="_x0000_s1063" style="position:absolute;visibility:visible;mso-wrap-style:square" from="52292,13525" to="52292,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IsPMMAAADbAAAADwAAAGRycy9kb3ducmV2LnhtbESPS4vCQBCE74L/YWhhbzpxF12JjiKu&#10;z735wHOTaZNgpidkxiT773cEwWNRVV9Rs0VrClFT5XLLCoaDCARxYnXOqYLLedOfgHAeWWNhmRT8&#10;kYPFvNuZYaxtw0eqTz4VAcIuRgWZ92UspUsyMugGtiQO3s1WBn2QVSp1hU2Am0J+RtFYGsw5LGRY&#10;0iqj5H56GAWj7fH6c212k9varu+1/12uokOq1EevXU5BeGr9O/xq77WCr294fg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SLDzDAAAA2wAAAA8AAAAAAAAAAAAA&#10;AAAAoQIAAGRycy9kb3ducmV2LnhtbFBLBQYAAAAABAAEAPkAAACRAwAAAAA=&#10;" strokecolor="windowText" strokeweight="1.25pt"/>
                  <v:line id="直線コネクタ 38" o:spid="_x0000_s1064" style="position:absolute;visibility:visible;mso-wrap-style:square" from="15170,11906" to="15170,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8/TMIAAADbAAAADwAAAGRycy9kb3ducmV2LnhtbERPy2oCMRTdF/yHcAvuOpkqlDI1Sm0R&#10;xQel6sbdJblOpk5uhknUqV9vFoUuD+c9mnSuFhdqQ+VZwXOWgyDW3lRcKtjvZk+vIEJENlh7JgW/&#10;FGAy7j2MsDD+yt902cZSpBAOBSqwMTaFlEFbchgy3xAn7uhbhzHBtpSmxWsKd7Uc5PmLdFhxarDY&#10;0IclfdqenYLp589hs5pPbdR6b/yX31Xr5U2p/mP3/gYiUhf/xX/uhVEwTGPTl/QD5Pg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8/TMIAAADbAAAADwAAAAAAAAAAAAAA&#10;AAChAgAAZHJzL2Rvd25yZXYueG1sUEsFBgAAAAAEAAQA+QAAAJADAAAAAA==&#10;" strokecolor="windowText">
                    <v:stroke dashstyle="dash"/>
                  </v:line>
                  <v:line id="直線コネクタ 39" o:spid="_x0000_s1065" style="position:absolute;visibility:visible;mso-wrap-style:square" from="46490,11906" to="46490,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Oa18UAAADbAAAADwAAAGRycy9kb3ducmV2LnhtbESPQUsDMRSE74L/ITzBm81WQdq1aWkV&#10;UbSl2Pbi7ZE8N6ublyWJu6u/3giFHoeZ+YaZLQbXiI5CrD0rGI8KEMTam5orBYf949UEREzIBhvP&#10;pOCHIizm52czLI3v+Y26XapEhnAsUYFNqS2ljNqSwzjyLXH2PnxwmLIMlTQB+wx3jbwuilvpsOa8&#10;YLGle0v6a/ftFKwePt83r08rm7Q+GL/1+3r98qvU5cWwvAORaEin8LH9bBTcTOH/S/4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Oa18UAAADbAAAADwAAAAAAAAAA&#10;AAAAAAChAgAAZHJzL2Rvd25yZXYueG1sUEsFBgAAAAAEAAQA+QAAAJMDAAAAAA==&#10;" strokecolor="windowText">
                    <v:stroke dashstyle="dash"/>
                  </v:line>
                  <v:shape id="直線矢印コネクタ 40" o:spid="_x0000_s1066" type="#_x0000_t32" style="position:absolute;left:30400;top:16859;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H0GL4AAADbAAAADwAAAGRycy9kb3ducmV2LnhtbERPy4rCMBTdC/5DuII7TR1kkGoUEYRB&#10;EcbX/tpc22pzU5JY27+fLAZcHs57sWpNJRpyvrSsYDJOQBBnVpecK7ict6MZCB+QNVaWSUFHHlbL&#10;fm+BqbZvPlJzCrmIIexTVFCEUKdS+qwgg35sa+LI3a0zGCJ0udQO3zHcVPIrSb6lwZJjQ4E1bQrK&#10;nqeXUZAccN90j/3m5twvXc/P7rWbdUoNB+16DiJQGz7if/ePVjCN6+OX+APk8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cfQYvgAAANsAAAAPAAAAAAAAAAAAAAAAAKEC&#10;AABkcnMvZG93bnJldi54bWxQSwUGAAAAAAQABAD5AAAAjAMAAAAA&#10;" strokecolor="windowText" strokeweight="1.25pt">
                    <v:stroke endarrow="open"/>
                  </v:shape>
                  <v:group id="グループ化 41" o:spid="_x0000_s1067" style="position:absolute;left:10017;top:16859;width:1403;height:3715" coordorigin="10408,16859" coordsize="1402,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直線コネクタ 42" o:spid="_x0000_s1068" style="position:absolute;visibility:visible;mso-wrap-style:square" from="11811,16859" to="1181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ILjsQAAADbAAAADwAAAGRycy9kb3ducmV2LnhtbESPQYvCMBSE74L/ITxhL7KmK0WkGkVk&#10;hT1qlbLHR/Nsq81Lt8lq9dcbQfA4zMw3zHzZmVpcqHWVZQVfowgEcW51xYWCw37zOQXhPLLG2jIp&#10;uJGD5aLfm2Oi7ZV3dEl9IQKEXYIKSu+bREqXl2TQjWxDHLyjbQ36INtC6havAW5qOY6iiTRYcVgo&#10;saF1Sfk5/TcKivVp+Pebnu6xn3xP7SbeZtlxpdTHoFvNQHjq/Dv8av9oBfEY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guOxAAAANsAAAAPAAAAAAAAAAAA&#10;AAAAAKECAABkcnMvZG93bnJldi54bWxQSwUGAAAAAAQABAD5AAAAkgMAAAAA&#10;" strokecolor="windowText"/>
                    <v:line id="直線コネクタ 43" o:spid="_x0000_s1069" style="position:absolute;visibility:visible;mso-wrap-style:square" from="11420,17200" to="11420,2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6uFcQAAADbAAAADwAAAGRycy9kb3ducmV2LnhtbESPQYvCMBSE74L/ITzBy6KpWkSqUURW&#10;2KN2F/H4aJ5ttXmpTVa7/nojLHgcZuYbZrFqTSVu1LjSsoLRMAJBnFldcq7g53s7mIFwHlljZZkU&#10;/JGD1bLbWWCi7Z33dEt9LgKEXYIKCu/rREqXFWTQDW1NHLyTbQz6IJtc6gbvAW4qOY6iqTRYclgo&#10;sKZNQdkl/TUK8s3543pMz4/YTz9ndhvvDofTWql+r13PQXhq/Tv83/7SCuIJvL6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q4VxAAAANsAAAAPAAAAAAAAAAAA&#10;AAAAAKECAABkcnMvZG93bnJldi54bWxQSwUGAAAAAAQABAD5AAAAkgMAAAAA&#10;" strokecolor="windowText"/>
                    <v:line id="直線コネクタ 44" o:spid="_x0000_s1070" style="position:absolute;visibility:visible;mso-wrap-style:square" from="11040,17605" to="11040,1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2YcMAAADbAAAADwAAAGRycy9kb3ducmV2LnhtbESPQYvCMBSE7wv+h/AEL4umK0WkGkVk&#10;BY9uFfH4aJ5ttXmpTdS6v94IgsdhZr5hpvPWVOJGjSstK/gZRCCIM6tLzhXstqv+GITzyBory6Tg&#10;QQ7ms87XFBNt7/xHt9TnIkDYJaig8L5OpHRZQQbdwNbEwTvaxqAPssmlbvAe4KaSwygaSYMlh4UC&#10;a1oWlJ3Tq1GQL0/fl0N6+o/96HdsV/Fmvz8ulOp128UEhKfWf8Lv9loriGN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3NmHDAAAA2wAAAA8AAAAAAAAAAAAA&#10;AAAAoQIAAGRycy9kb3ducmV2LnhtbFBLBQYAAAAABAAEAPkAAACRAwAAAAA=&#10;" strokecolor="windowText"/>
                    <v:line id="直線コネクタ 45" o:spid="_x0000_s1071" style="position:absolute;visibility:visible;mso-wrap-style:square" from="10751,18114" to="10751,19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T+sQAAADbAAAADwAAAGRycy9kb3ducmV2LnhtbESPQYvCMBSE7wv+h/AEL6Kp0hWpRhFR&#10;8Oh2F/H4aJ5ttXmpTdTqr98sCHscZuYbZr5sTSXu1LjSsoLRMAJBnFldcq7g53s7mIJwHlljZZkU&#10;PMnBctH5mGOi7YO/6J76XAQIuwQVFN7XiZQuK8igG9qaOHgn2xj0QTa51A0+AtxUchxFE2mw5LBQ&#10;YE3rgrJLejMK8vW5fz2m51fsJ5up3cb7w+G0UqrXbVczEJ5a/x9+t3daQfwJ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5P6xAAAANsAAAAPAAAAAAAAAAAA&#10;AAAAAKECAABkcnMvZG93bnJldi54bWxQSwUGAAAAAAQABAD5AAAAkgMAAAAA&#10;" strokecolor="windowText"/>
                    <v:line id="直線コネクタ 46" o:spid="_x0000_s1072" style="position:absolute;visibility:visible;mso-wrap-style:square" from="10408,18459" to="10408,1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kNjcMAAADbAAAADwAAAGRycy9kb3ducmV2LnhtbESPQYvCMBSE78L+h/CEvYimLqVINYqI&#10;wh61LrLHR/Nsq81Lt8lq9dcbQfA4zMw3zGzRmVpcqHWVZQXjUQSCOLe64kLBz34znIBwHlljbZkU&#10;3MjBYv7Rm2Gq7ZV3dMl8IQKEXYoKSu+bVEqXl2TQjWxDHLyjbQ36INtC6havAW5q+RVFiTRYcVgo&#10;saFVSfk5+zcKitVp8Pebne6xT9YTu4m3h8NxqdRnv1tOQXjq/Dv8an9rBXEC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pDY3DAAAA2wAAAA8AAAAAAAAAAAAA&#10;AAAAoQIAAGRycy9kb3ducmV2LnhtbFBLBQYAAAAABAAEAPkAAACRAwAAAAA=&#10;" strokecolor="windowText"/>
                  </v:group>
                  <v:group id="グループ化 47" o:spid="_x0000_s1073" style="position:absolute;left:39855;top:16780;width:1403;height:3715" coordsize="140263,37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直線コネクタ 48" o:spid="_x0000_s1074" style="position:absolute;visibility:visible;mso-wrap-style:square" from="140263,0" to="140263,37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8ZMEAAADbAAAADwAAAGRycy9kb3ducmV2LnhtbERPy4rCMBTdC/5DuANuZEyVItJpFBEF&#10;l04dZJaX5trHNDe1iVrn681CcHk473TVm0bcqHOVZQXTSQSCOLe64kLBz3H3uQDhPLLGxjIpeJCD&#10;1XI4SDHR9s7fdMt8IUIIuwQVlN63iZQuL8mgm9iWOHBn2xn0AXaF1B3eQ7hp5CyK5tJgxaGhxJY2&#10;JeV/2dUoKDb1+PKb1f+xn28XdhcfTqfzWqnRR7/+AuGp92/xy73XCuIwN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jxkwQAAANsAAAAPAAAAAAAAAAAAAAAA&#10;AKECAABkcnMvZG93bnJldi54bWxQSwUGAAAAAAQABAD5AAAAjwMAAAAA&#10;" strokecolor="windowText"/>
                    <v:line id="直線コネクタ 49" o:spid="_x0000_s1075" style="position:absolute;visibility:visible;mso-wrap-style:square" from="101188,34120" to="101188,34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aZ/8UAAADbAAAADwAAAGRycy9kb3ducmV2LnhtbESPQWvCQBSE70L/w/IKvYhuWkKw0VVC&#10;qNBjjSI9PrLPJDb7Ns1uTdpf3xUEj8PMfMOsNqNpxYV611hW8DyPQBCXVjdcKTjst7MFCOeRNbaW&#10;ScEvOdisHyYrTLUdeEeXwlciQNilqKD2vkuldGVNBt3cdsTBO9neoA+yr6TucQhw08qXKEqkwYbD&#10;Qo0d5TWVX8WPUVDl5+n3Z3H+i33ytrDb+ON4PGVKPT2O2RKEp9Hfw7f2u1YQv8L1S/gB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aZ/8UAAADbAAAADwAAAAAAAAAA&#10;AAAAAAChAgAAZHJzL2Rvd25yZXYueG1sUEsFBgAAAAAEAAQA+QAAAJMDAAAAAA==&#10;" strokecolor="windowText"/>
                    <v:line id="直線コネクタ 50" o:spid="_x0000_s1076" style="position:absolute;visibility:visible;mso-wrap-style:square" from="63201,74636" to="63201,31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mv8IAAADbAAAADwAAAGRycy9kb3ducmV2LnhtbERPTWvCQBC9F/wPywi9FN1YbJDoKiIK&#10;PbZRgschOybR7GzMbpPUX+8eCj0+3vdqM5hadNS6yrKC2TQCQZxbXXGh4HQ8TBYgnEfWWFsmBb/k&#10;YLMevaww0bbnb+pSX4gQwi5BBaX3TSKly0sy6Ka2IQ7cxbYGfYBtIXWLfQg3tXyPolgarDg0lNjQ&#10;rqT8lv4YBcXu+nY/p9fH3Mf7hT3Mv7LsslXqdTxslyA8Df5f/Of+1Ao+wvrw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Wmv8IAAADbAAAADwAAAAAAAAAAAAAA&#10;AAChAgAAZHJzL2Rvd25yZXYueG1sUEsFBgAAAAAEAAQA+QAAAJADAAAAAA==&#10;" strokecolor="windowText"/>
                    <v:line id="直線コネクタ 51" o:spid="_x0000_s1077" style="position:absolute;visibility:visible;mso-wrap-style:square" from="34325,125479" to="34325,26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kDJMUAAADbAAAADwAAAGRycy9kb3ducmV2LnhtbESPQWvCQBSE70L/w/KEXqRuUqxI6ioi&#10;Bjy2sUiPj+wziWbfptk1if313YLgcZiZb5jlejC16Kh1lWUF8TQCQZxbXXGh4OuQvixAOI+ssbZM&#10;Cm7kYL16Gi0x0bbnT+oyX4gAYZeggtL7JpHS5SUZdFPbEAfvZFuDPsi2kLrFPsBNLV+jaC4NVhwW&#10;SmxoW1J+ya5GQbE9T36+s/PvzM93C5vOPo7H00ap5/GweQfhafCP8L291wreYvj/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kDJMUAAADbAAAADwAAAAAAAAAA&#10;AAAAAAChAgAAZHJzL2Rvd25yZXYueG1sUEsFBgAAAAAEAAQA+QAAAJMDAAAAAA==&#10;" strokecolor="windowText"/>
                    <v:line id="直線コネクタ 52" o:spid="_x0000_s1078" style="position:absolute;visibility:visible;mso-wrap-style:square" from="0,160025" to="0,24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udU8QAAADbAAAADwAAAGRycy9kb3ducmV2LnhtbESPQYvCMBSE7wv7H8ITvIimK1qkGkVk&#10;BY9aF9njo3m21eal20St/nojCHscZuYbZrZoTSWu1LjSsoKvQQSCOLO65FzBz37dn4BwHlljZZkU&#10;3MnBYv75McNE2xvv6Jr6XAQIuwQVFN7XiZQuK8igG9iaOHhH2xj0QTa51A3eAtxUchhFsTRYclgo&#10;sKZVQdk5vRgF+erU+/tNT4+Rj78ndj3aHg7HpVLdTrucgvDU+v/wu73RCsZD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51TxAAAANsAAAAPAAAAAAAAAAAA&#10;AAAAAKECAABkcnMvZG93bnJldi54bWxQSwUGAAAAAAQABAD5AAAAkgMAAAAA&#10;" strokecolor="windowText"/>
                  </v:group>
                  <v:group id="グループ化 53" o:spid="_x0000_s1079" style="position:absolute;left:18590;top:16859;width:1402;height:3715;rotation:180" coordsize="140263,37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C2L27CAAAA2wAAAA8A&#10;AAAAAAAAAAAAAAAAqgIAAGRycy9kb3ducmV2LnhtbFBLBQYAAAAABAAEAPoAAACZAwAAAAA=&#10;">
                    <v:line id="直線コネクタ 54" o:spid="_x0000_s1080" style="position:absolute;visibility:visible;mso-wrap-style:square" from="140263,0" to="140263,37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6gvMQAAADbAAAADwAAAGRycy9kb3ducmV2LnhtbESPQYvCMBSE7wv+h/AEL6Kp0hWpRhFR&#10;8Oh2F/H4aJ5ttXmpTdTqr98sCHscZuYbZr5sTSXu1LjSsoLRMAJBnFldcq7g53s7mIJwHlljZZkU&#10;PMnBctH5mGOi7YO/6J76XAQIuwQVFN7XiZQuK8igG9qaOHgn2xj0QTa51A0+AtxUchxFE2mw5LBQ&#10;YE3rgrJLejMK8vW5fz2m51fsJ5up3cb7w+G0UqrXbVczEJ5a/x9+t3dawWcM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qC8xAAAANsAAAAPAAAAAAAAAAAA&#10;AAAAAKECAABkcnMvZG93bnJldi54bWxQSwUGAAAAAAQABAD5AAAAkgMAAAAA&#10;" strokecolor="windowText"/>
                    <v:line id="直線コネクタ 55" o:spid="_x0000_s1081" style="position:absolute;visibility:visible;mso-wrap-style:square" from="101188,34120" to="101188,34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IFJ8UAAADbAAAADwAAAGRycy9kb3ducmV2LnhtbESPQWvCQBSE74X+h+UJXqRuWjRI6ioh&#10;NODRxiI9PrLPJJp9m2a3MfbXdwtCj8PMfMOst6NpxUC9aywreJ5HIIhLqxuuFHwc8qcVCOeRNbaW&#10;ScGNHGw3jw9rTLS98jsNha9EgLBLUEHtfZdI6cqaDLq57YiDd7K9QR9kX0nd4zXATStfoiiWBhsO&#10;CzV2lNVUXopvo6DKzrOvz+L8s/Dx28rmi/3xeEqVmk7G9BWEp9H/h+/tnVawXML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IFJ8UAAADbAAAADwAAAAAAAAAA&#10;AAAAAAChAgAAZHJzL2Rvd25yZXYueG1sUEsFBgAAAAAEAAQA+QAAAJMDAAAAAA==&#10;" strokecolor="windowText"/>
                    <v:line id="直線コネクタ 56" o:spid="_x0000_s1082" style="position:absolute;visibility:visible;mso-wrap-style:square" from="63201,74636" to="63201,31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UMQAAADbAAAADwAAAGRycy9kb3ducmV2LnhtbESPQYvCMBSE7wv+h/AEL6Kp4hapRhFR&#10;8Oh2F/H4aJ5ttXmpTdTqr98sCHscZuYbZr5sTSXu1LjSsoLRMAJBnFldcq7g53s7mIJwHlljZZkU&#10;PMnBctH5mGOi7YO/6J76XAQIuwQVFN7XiZQuK8igG9qaOHgn2xj0QTa51A0+AtxUchxFsTRYclgo&#10;sKZ1QdklvRkF+frcvx7T82vi483Ubif7w+G0UqrXbVczEJ5a/x9+t3dawWcM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JtQxAAAANsAAAAPAAAAAAAAAAAA&#10;AAAAAKECAABkcnMvZG93bnJldi54bWxQSwUGAAAAAAQABAD5AAAAkgMAAAAA&#10;" strokecolor="windowText"/>
                    <v:line id="直線コネクタ 57" o:spid="_x0000_s1083" style="position:absolute;visibility:visible;mso-wrap-style:square" from="34325,125479" to="34325,26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w+y8YAAADbAAAADwAAAGRycy9kb3ducmV2LnhtbESPQWvCQBSE70L/w/IKvYhuWqKV1FUk&#10;VOhR0yIeH9lnEpt9m2a3SeqvdwWhx2FmvmGW68HUoqPWVZYVPE8jEMS51RUXCr4+t5MFCOeRNdaW&#10;ScEfOVivHkZLTLTteU9d5gsRIOwSVFB63yRSurwkg25qG+LgnWxr0AfZFlK32Ae4qeVLFM2lwYrD&#10;QokNpSXl39mvUVCk5/HPMTtfYj9/X9htvDscThulnh6HzRsIT4P/D9/bH1rB7BV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8PsvGAAAA2wAAAA8AAAAAAAAA&#10;AAAAAAAAoQIAAGRycy9kb3ducmV2LnhtbFBLBQYAAAAABAAEAPkAAACUAwAAAAA=&#10;" strokecolor="windowText"/>
                    <v:line id="直線コネクタ 58" o:spid="_x0000_s1084" style="position:absolute;visibility:visible;mso-wrap-style:square" from="0,160025" to="0,24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qucIAAADbAAAADwAAAGRycy9kb3ducmV2LnhtbERPTWvCQBC9F/wPywi9FN1YbJDoKiIK&#10;PbZRgschOybR7GzMbpPUX+8eCj0+3vdqM5hadNS6yrKC2TQCQZxbXXGh4HQ8TBYgnEfWWFsmBb/k&#10;YLMevaww0bbnb+pSX4gQwi5BBaX3TSKly0sy6Ka2IQ7cxbYGfYBtIXWLfQg3tXyPolgarDg0lNjQ&#10;rqT8lv4YBcXu+nY/p9fH3Mf7hT3Mv7LsslXqdTxslyA8Df5f/Of+1Ao+wtjw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OqucIAAADbAAAADwAAAAAAAAAAAAAA&#10;AAChAgAAZHJzL2Rvd25yZXYueG1sUEsFBgAAAAAEAAQA+QAAAJADAAAAAA==&#10;" strokecolor="windowText"/>
                  </v:group>
                  <v:group id="グループ化 59" o:spid="_x0000_s1085" style="position:absolute;left:49522;top:16859;width:1403;height:3715;rotation:180" coordsize="140263,37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V4YhMQAAADbAAAA&#10;DwAAAAAAAAAAAAAAAACqAgAAZHJzL2Rvd25yZXYueG1sUEsFBgAAAAAEAAQA+gAAAJsDAAAAAA==&#10;">
                    <v:line id="直線コネクタ 60" o:spid="_x0000_s1086" style="position:absolute;visibility:visible;mso-wrap-style:square" from="140263,0" to="140263,37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lsAsAAAADbAAAADwAAAGRycy9kb3ducmV2LnhtbERPTYvCMBC9C/6HMAteZE0VKdI1ioiC&#10;R60iHodmbOs2k9pErf56cxA8Pt73dN6aStypcaVlBcNBBII4s7rkXMFhv/6dgHAeWWNlmRQ8ycF8&#10;1u1MMdH2wTu6pz4XIYRdggoK7+tESpcVZNANbE0cuLNtDPoAm1zqBh8h3FRyFEWxNFhyaCiwpmVB&#10;2X96Mwry5aV/PaWX19jHq4ldj7fH43mhVO+nXfyB8NT6r/jj3mgFcVgfvoQf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05bALAAAAA2wAAAA8AAAAAAAAAAAAAAAAA&#10;oQIAAGRycy9kb3ducmV2LnhtbFBLBQYAAAAABAAEAPkAAACOAwAAAAA=&#10;" strokecolor="windowText"/>
                    <v:line id="直線コネクタ 61" o:spid="_x0000_s1087" style="position:absolute;visibility:visible;mso-wrap-style:square" from="101188,34120" to="101188,34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XJmcQAAADbAAAADwAAAGRycy9kb3ducmV2LnhtbESPQYvCMBSE7wv+h/AEL4umihSpRhFR&#10;2ONal+Lx0TzbavNSm6x2/fVGEPY4zMw3zGLVmVrcqHWVZQXjUQSCOLe64kLBz2E3nIFwHlljbZkU&#10;/JGD1bL3scBE2zvv6Zb6QgQIuwQVlN43iZQuL8mgG9mGOHgn2xr0QbaF1C3eA9zUchJFsTRYcVgo&#10;saFNSfkl/TUKis3583pMz4+pj7czu5t+Z9lprdSg363nIDx1/j/8bn9pBfEYXl/CD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cmZxAAAANsAAAAPAAAAAAAAAAAA&#10;AAAAAKECAABkcnMvZG93bnJldi54bWxQSwUGAAAAAAQABAD5AAAAkgMAAAAA&#10;" strokecolor="windowText"/>
                    <v:line id="直線コネクタ 62" o:spid="_x0000_s1088" style="position:absolute;visibility:visible;mso-wrap-style:square" from="63201,74636" to="63201,31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dX7sUAAADbAAAADwAAAGRycy9kb3ducmV2LnhtbESPQWvCQBSE70L/w/IKvUjdVCRIdJUQ&#10;KvRYUwk9PrLPJJp9m2a3Seqv7xYKHoeZ+YbZ7ifTioF611hW8LKIQBCXVjdcKTh9HJ7XIJxH1tha&#10;JgU/5GC/e5htMdF25CMNua9EgLBLUEHtfZdI6cqaDLqF7YiDd7a9QR9kX0nd4xjgppXLKIqlwYbD&#10;Qo0dZTWV1/zbKKiyy/zrM7/cVj5+XdvD6r0ozqlST49TugHhafL38H/7TSuIl/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dX7sUAAADbAAAADwAAAAAAAAAA&#10;AAAAAAChAgAAZHJzL2Rvd25yZXYueG1sUEsFBgAAAAAEAAQA+QAAAJMDAAAAAA==&#10;" strokecolor="windowText"/>
                    <v:line id="直線コネクタ 63" o:spid="_x0000_s1089" style="position:absolute;visibility:visible;mso-wrap-style:square" from="34325,125479" to="34325,26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vydcQAAADbAAAADwAAAGRycy9kb3ducmV2LnhtbESPQYvCMBSE7wv+h/AEL4umulKkGkVE&#10;YY9rFfH4aJ5ttXmpTdSuv94IC3scZuYbZrZoTSXu1LjSsoLhIAJBnFldcq5gv9v0JyCcR9ZYWSYF&#10;v+RgMe98zDDR9sFbuqc+FwHCLkEFhfd1IqXLCjLoBrYmDt7JNgZ9kE0udYOPADeVHEVRLA2WHBYK&#10;rGlVUHZJb0ZBvjp/Xo/p+Tn28XpiN+Ofw+G0VKrXbZdTEJ5a/x/+a39rBfEX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6/J1xAAAANsAAAAPAAAAAAAAAAAA&#10;AAAAAKECAABkcnMvZG93bnJldi54bWxQSwUGAAAAAAQABAD5AAAAkgMAAAAA&#10;" strokecolor="windowText"/>
                    <v:line id="直線コネクタ 64" o:spid="_x0000_s1090" style="position:absolute;visibility:visible;mso-wrap-style:square" from="0,160025" to="0,24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JqAcMAAADbAAAADwAAAGRycy9kb3ducmV2LnhtbESPQYvCMBSE78L+h/CEvYimLqVINYqI&#10;wh61LrLHR/Nsq81Lt8lq9dcbQfA4zMw3zGzRmVpcqHWVZQXjUQSCOLe64kLBz34znIBwHlljbZkU&#10;3MjBYv7Rm2Gq7ZV3dMl8IQKEXYoKSu+bVEqXl2TQjWxDHLyjbQ36INtC6havAW5q+RVFiTRYcVgo&#10;saFVSfk5+zcKitVp8Pebne6xT9YTu4m3h8NxqdRnv1tOQXjq/Dv8an9rBUk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CagHDAAAA2wAAAA8AAAAAAAAAAAAA&#10;AAAAoQIAAGRycy9kb3ducmV2LnhtbFBLBQYAAAAABAAEAPkAAACRAwAAAAA=&#10;" strokecolor="windowText"/>
                  </v:group>
                </v:group>
                <v:shape id="直線矢印コネクタ 65" o:spid="_x0000_s1091" type="#_x0000_t32" style="position:absolute;left:6769;top:9233;width:0;height:9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QUl8QAAADbAAAADwAAAGRycy9kb3ducmV2LnhtbESPQWvCQBSE7wX/w/IEL0U3Faolukpr&#10;KdSDh2q9P7Kv2dTs25h9Nem/7wpCj8PMfMMs172v1YXaWAU28DDJQBEXwVZcGvg8vI2fQEVBtlgH&#10;JgO/FGG9GtwtMbeh4w+67KVUCcIxRwNOpMm1joUjj3ESGuLkfYXWoyTZltq22CW4r/U0y2baY8Vp&#10;wWFDG0fFaf/jDXTu+xDkjJtj/SLb0+48fz3ez40ZDfvnBSihXv7Dt/a7NTB7hOuX9AP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5BSXxAAAANsAAAAPAAAAAAAAAAAA&#10;AAAAAKECAABkcnMvZG93bnJldi54bWxQSwUGAAAAAAQABAD5AAAAkgMAAAAA&#10;" strokecolor="windowText">
                  <v:stroke startarrow="open" endarrow="open"/>
                </v:shape>
                <v:shape id="テキスト ボックス 66" o:spid="_x0000_s1092" type="#_x0000_t202" style="position:absolute;left:715;top:11095;width:6054;height:3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2zMMA&#10;AADbAAAADwAAAGRycy9kb3ducmV2LnhtbESPT2sCMRTE7wW/Q3hCL0WzFll0NYqI1l7V9uDtmbz9&#10;g5uXZRPX7bdvCgWPw8z8hlmue1uLjlpfOVYwGScgiLUzFRcKvs770QyED8gGa8ek4Ic8rFeDlyVm&#10;xj34SN0pFCJC2GeooAyhyaT0uiSLfuwa4ujlrrUYomwLaVp8RLit5XuSpNJixXGhxIa2Jenb6W4V&#10;fFwPx28957e8uPB23uzyqXadUq/DfrMAEagPz/B/+9MoSF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A2zMMAAADbAAAADwAAAAAAAAAAAAAAAACYAgAAZHJzL2Rv&#10;d25yZXYueG1sUEsFBgAAAAAEAAQA9QAAAIgDAAAAAA==&#10;" fillcolor="window" stroked="f" strokeweight=".5pt">
                  <v:textbox inset="0,1mm,0,1mm">
                    <w:txbxContent>
                      <w:p w14:paraId="3C117CBE" w14:textId="77777777" w:rsidR="00C51C0A" w:rsidRDefault="00C51C0A" w:rsidP="00A00DDF">
                        <w:pPr>
                          <w:spacing w:line="200" w:lineRule="exact"/>
                        </w:pPr>
                        <w:r>
                          <w:rPr>
                            <w:rFonts w:hint="eastAsia"/>
                          </w:rPr>
                          <w:t>草刈区間</w:t>
                        </w:r>
                      </w:p>
                      <w:p w14:paraId="05EB48D6" w14:textId="77777777" w:rsidR="00C51C0A" w:rsidRDefault="00C51C0A" w:rsidP="00A00DDF">
                        <w:pPr>
                          <w:spacing w:line="200" w:lineRule="exact"/>
                        </w:pPr>
                        <w:r>
                          <w:rPr>
                            <w:rFonts w:hint="eastAsia"/>
                          </w:rPr>
                          <w:t>200</w:t>
                        </w:r>
                        <w:r>
                          <w:rPr>
                            <w:rFonts w:hint="eastAsia"/>
                          </w:rPr>
                          <w:t>ｍ</w:t>
                        </w:r>
                      </w:p>
                    </w:txbxContent>
                  </v:textbox>
                </v:shape>
                <v:shape id="テキスト ボックス 67" o:spid="_x0000_s1093" type="#_x0000_t202" style="position:absolute;left:1192;top:317;width:46331;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y8QA&#10;AADbAAAADwAAAGRycy9kb3ducmV2LnhtbESPQWvCQBSE7wX/w/IEb3WjQtpGVxGl4qG0VMXzI/tM&#10;gtm3IfsaY399t1DocZiZb5jFqne16qgNlWcDk3ECijj3tuLCwOn4+vgMKgiyxdozGbhTgNVy8LDA&#10;zPobf1J3kEJFCIcMDZQiTaZ1yEtyGMa+IY7exbcOJcq20LbFW4S7Wk+TJNUOK44LJTa0KSm/Hr6c&#10;gTeZyUea3Pe7+nx8eT/vtrabfBszGvbrOSihXv7Df+29NZA+we+X+AP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OY8vEAAAA2wAAAA8AAAAAAAAAAAAAAAAAmAIAAGRycy9k&#10;b3ducmV2LnhtbFBLBQYAAAAABAAEAPUAAACJAwAAAAA=&#10;" fillcolor="window" stroked="f" strokeweight=".5pt">
                  <v:textbox inset="1mm,1mm,1mm,1mm">
                    <w:txbxContent>
                      <w:p w14:paraId="33B0958A" w14:textId="77777777" w:rsidR="00C51C0A" w:rsidRPr="00B20A55" w:rsidRDefault="00C51C0A" w:rsidP="00A00DDF">
                        <w:pPr>
                          <w:rPr>
                            <w:rFonts w:asciiTheme="majorEastAsia" w:eastAsiaTheme="majorEastAsia" w:hAnsiTheme="majorEastAsia"/>
                            <w:b/>
                            <w:sz w:val="22"/>
                          </w:rPr>
                        </w:pPr>
                        <w:r w:rsidRPr="00B20A55">
                          <w:rPr>
                            <w:rFonts w:asciiTheme="majorEastAsia" w:eastAsiaTheme="majorEastAsia" w:hAnsiTheme="majorEastAsia" w:hint="eastAsia"/>
                            <w:b/>
                            <w:sz w:val="22"/>
                          </w:rPr>
                          <w:t>●草刈実施（予定）区間の延長が</w:t>
                        </w:r>
                        <w:r>
                          <w:rPr>
                            <w:rFonts w:asciiTheme="majorEastAsia" w:eastAsiaTheme="majorEastAsia" w:hAnsiTheme="majorEastAsia" w:hint="eastAsia"/>
                            <w:b/>
                            <w:sz w:val="22"/>
                          </w:rPr>
                          <w:t>４</w:t>
                        </w:r>
                        <w:r w:rsidRPr="00B20A55">
                          <w:rPr>
                            <w:rFonts w:asciiTheme="majorEastAsia" w:eastAsiaTheme="majorEastAsia" w:hAnsiTheme="majorEastAsia" w:hint="eastAsia"/>
                            <w:b/>
                            <w:sz w:val="22"/>
                          </w:rPr>
                          <w:t>倍までカウントできる例</w:t>
                        </w:r>
                      </w:p>
                    </w:txbxContent>
                  </v:textbox>
                </v:shape>
                <v:shape id="テキスト ボックス 69" o:spid="_x0000_s1094" type="#_x0000_t202" style="position:absolute;left:52996;top:10789;width:6052;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HJb8A&#10;AADbAAAADwAAAGRycy9kb3ducmV2LnhtbERPy4rCMBTdC/5DuMJsZEwdRLRjFBEd3fpazO5OcvvA&#10;5qY0sXb+3iwEl4fzXqw6W4mWGl86VjAeJSCItTMl5wou593nDIQPyAYrx6Tgnzyslv3eAlPjHnyk&#10;9hRyEUPYp6igCKFOpfS6IIt+5GriyGWusRgibHJpGnzEcFvJrySZSoslx4YCa9oUpG+nu1Xw87c/&#10;XvWch1n+y5t5vc0m2rVKfQy69TeIQF14i1/ug1EwjWPjl/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wclvwAAANsAAAAPAAAAAAAAAAAAAAAAAJgCAABkcnMvZG93bnJl&#10;di54bWxQSwUGAAAAAAQABAD1AAAAhAMAAAAA&#10;" fillcolor="window" stroked="f" strokeweight=".5pt">
                  <v:textbox inset="0,1mm,0,1mm">
                    <w:txbxContent>
                      <w:p w14:paraId="0E1055A4" w14:textId="77777777" w:rsidR="00C51C0A" w:rsidRDefault="00C51C0A" w:rsidP="00A00DDF">
                        <w:pPr>
                          <w:pStyle w:val="Web"/>
                          <w:spacing w:line="200" w:lineRule="exact"/>
                        </w:pPr>
                        <w:r>
                          <w:rPr>
                            <w:rFonts w:ascii="ＭＳ 明朝" w:eastAsia="ＭＳ 明朝" w:hAnsi="ＭＳ 明朝" w:hint="eastAsia"/>
                            <w:sz w:val="21"/>
                            <w:szCs w:val="21"/>
                          </w:rPr>
                          <w:t>草刈区間</w:t>
                        </w:r>
                      </w:p>
                      <w:p w14:paraId="23B23D1C" w14:textId="77777777" w:rsidR="00C51C0A" w:rsidRDefault="00C51C0A" w:rsidP="00A00DDF">
                        <w:pPr>
                          <w:pStyle w:val="Web"/>
                          <w:spacing w:line="200" w:lineRule="exact"/>
                        </w:pPr>
                        <w:r>
                          <w:rPr>
                            <w:rFonts w:eastAsia="ＭＳ 明朝"/>
                            <w:sz w:val="21"/>
                            <w:szCs w:val="21"/>
                          </w:rPr>
                          <w:t>200</w:t>
                        </w:r>
                        <w:r>
                          <w:rPr>
                            <w:rFonts w:ascii="ＭＳ 明朝" w:eastAsia="ＭＳ 明朝" w:hAnsi="ＭＳ 明朝" w:hint="eastAsia"/>
                            <w:sz w:val="21"/>
                            <w:szCs w:val="21"/>
                          </w:rPr>
                          <w:t>ｍ</w:t>
                        </w:r>
                      </w:p>
                    </w:txbxContent>
                  </v:textbox>
                </v:shape>
                <v:shape id="直線矢印コネクタ 69" o:spid="_x0000_s1095" type="#_x0000_t32" style="position:absolute;left:52619;top:8844;width:0;height:9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IxIcMAAADbAAAADwAAAGRycy9kb3ducmV2LnhtbESPQWsCMRSE74X+h/AK3mpWBbuuRpGi&#10;IHgo1R7q7ZE8N4ublyVJdf33plDocZiZb5jFqnetuFKIjWcFo2EBglh703Ct4Ou4fS1BxIRssPVM&#10;Cu4UYbV8flpgZfyNP+l6SLXIEI4VKrApdZWUUVtyGIe+I87e2QeHKctQSxPwluGuleOimEqHDecF&#10;ix29W9KXw49T8L0OdnQhrc1pU5abidl/jO9vSg1e+vUcRKI+/Yf/2jujYDqD3y/5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CMSHDAAAA2wAAAA8AAAAAAAAAAAAA&#10;AAAAoQIAAGRycy9kb3ducmV2LnhtbFBLBQYAAAAABAAEAPkAAACRAwAAAAA=&#10;" strokecolor="windowText">
                  <v:stroke startarrow="open" endarrow="open"/>
                </v:shape>
                <v:rect id="正方形/長方形 70" o:spid="_x0000_s1096" style="position:absolute;left:8418;top:9234;width:3746;height:9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Hx8IA&#10;AADbAAAADwAAAGRycy9kb3ducmV2LnhtbERPz2vCMBS+D/Y/hCd4GTN1oI7OVIYy8CTTDsZuj+bZ&#10;ljYvIYm2+tcvh8GOH9/v9WY0vbiSD61lBfNZBoK4srrlWsFX+fH8CiJEZI29ZVJwowCb4vFhjbm2&#10;Ax/peoq1SCEcclTQxOhyKUPVkMEws444cWfrDcYEfS21xyGFm16+ZNlSGmw5NTToaNtQ1Z0uRsE9&#10;eLtYjU/OfR+qz7jryvpnKJWaTsb3NxCRxvgv/nPvtYJVWp++pB8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UfHwgAAANsAAAAPAAAAAAAAAAAAAAAAAJgCAABkcnMvZG93&#10;bnJldi54bWxQSwUGAAAAAAQABAD1AAAAhwMAAAAA&#10;" fillcolor="#00b050" stroked="f" strokeweight="2pt">
                  <v:fill opacity="24158f"/>
                </v:rect>
                <v:rect id="正方形/長方形 71" o:spid="_x0000_s1097" style="position:absolute;left:17066;top:9313;width:4641;height:9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iXMUA&#10;AADbAAAADwAAAGRycy9kb3ducmV2LnhtbESPQWsCMRSE70L/Q3iFXqRmLeiWrVFKpdCTqFsovT02&#10;r7uLm5eQRHf11xtB6HGYmW+YxWownTiRD61lBdNJBoK4srrlWsF3+fn8CiJEZI2dZVJwpgCr5cNo&#10;gYW2Pe/otI+1SBAOBSpoYnSFlKFqyGCYWEecvD/rDcYkfS21xz7BTSdfsmwuDbacFhp09NFQddgf&#10;jYJL8HaWD2PnfjbVNq4PZf3bl0o9PQ7vbyAiDfE/fG9/aQX5FG5f0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eJcxQAAANsAAAAPAAAAAAAAAAAAAAAAAJgCAABkcnMv&#10;ZG93bnJldi54bWxQSwUGAAAAAAQABAD1AAAAigMAAAAA&#10;" fillcolor="#00b050" stroked="f" strokeweight="2pt">
                  <v:fill opacity="24158f"/>
                  <v:textbox>
                    <w:txbxContent>
                      <w:p w14:paraId="18049125" w14:textId="77777777" w:rsidR="00C51C0A" w:rsidRDefault="00C51C0A" w:rsidP="00A00DDF"/>
                    </w:txbxContent>
                  </v:textbox>
                </v:rect>
                <v:rect id="正方形/長方形 72" o:spid="_x0000_s1098" style="position:absolute;left:36515;top:8842;width:7000;height:9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8K8QA&#10;AADbAAAADwAAAGRycy9kb3ducmV2LnhtbESPQWsCMRSE74X+h/AKvRTNKqhlNUqpCD2JukLx9tg8&#10;dxc3LyGJ7ra/3hQKHoeZ+YZZrHrTihv50FhWMBpmIIhLqxuuFByLzeAdRIjIGlvLpOCHAqyWz08L&#10;zLXteE+3Q6xEgnDIUUEdo8ulDGVNBsPQOuLkna03GJP0ldQeuwQ3rRxn2VQabDgt1Ojos6bycrga&#10;Bb/B28msf3Pue1vu4vpSVKeuUOr1pf+Yg4jUx0f4v/2lFczG8Pcl/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fCvEAAAA2wAAAA8AAAAAAAAAAAAAAAAAmAIAAGRycy9k&#10;b3ducmV2LnhtbFBLBQYAAAAABAAEAPUAAACJAwAAAAA=&#10;" fillcolor="#00b050" stroked="f" strokeweight="2pt">
                  <v:fill opacity="24158f"/>
                  <v:textbox>
                    <w:txbxContent>
                      <w:p w14:paraId="12310AD2" w14:textId="77777777" w:rsidR="00C51C0A" w:rsidRDefault="00C51C0A" w:rsidP="00A00DDF"/>
                    </w:txbxContent>
                  </v:textbox>
                </v:rect>
                <v:rect id="正方形/長方形 73" o:spid="_x0000_s1099" style="position:absolute;left:48418;top:8913;width:3106;height:9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sMUA&#10;AADbAAAADwAAAGRycy9kb3ducmV2LnhtbESPQWsCMRSE70L/Q3gFL1KzWqpla5SiCD2V6hZKb4/N&#10;6+7i5iUk0V399aYgeBxm5htmsepNK07kQ2NZwWScgSAurW64UvBdbJ9eQYSIrLG1TArOFGC1fBgs&#10;MNe24x2d9rESCcIhRwV1jC6XMpQ1GQxj64iT92e9wZikr6T22CW4aeU0y2bSYMNpoUZH65rKw/5o&#10;FFyCty/zfuTcz2f5FTeHovrtCqWGj/37G4hIfbyHb+0PrWD+DP9f0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9mwxQAAANsAAAAPAAAAAAAAAAAAAAAAAJgCAABkcnMv&#10;ZG93bnJldi54bWxQSwUGAAAAAAQABAD1AAAAigMAAAAA&#10;" fillcolor="#00b050" stroked="f" strokeweight="2pt">
                  <v:fill opacity="24158f"/>
                  <v:textbox>
                    <w:txbxContent>
                      <w:p w14:paraId="79D15404" w14:textId="77777777" w:rsidR="00C51C0A" w:rsidRDefault="00C51C0A" w:rsidP="00A00DDF"/>
                    </w:txbxContent>
                  </v:textbox>
                </v:rect>
                <w10:anchorlock/>
              </v:group>
            </w:pict>
          </mc:Fallback>
        </mc:AlternateContent>
      </w:r>
    </w:p>
    <w:p w14:paraId="72254932" w14:textId="77777777" w:rsidR="002557AE" w:rsidRPr="006C3938" w:rsidRDefault="00A9638A" w:rsidP="000A54BC">
      <w:pPr>
        <w:autoSpaceDE w:val="0"/>
        <w:autoSpaceDN w:val="0"/>
        <w:ind w:firstLineChars="200" w:firstLine="44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Ｑ３９</w:t>
      </w:r>
      <w:r w:rsidR="002557AE" w:rsidRPr="006C3938">
        <w:rPr>
          <w:rFonts w:ascii="HGP創英角ｺﾞｼｯｸUB" w:eastAsia="HGP創英角ｺﾞｼｯｸUB" w:hAnsi="HGP創英角ｺﾞｼｯｸUB" w:hint="eastAsia"/>
          <w:color w:val="000000" w:themeColor="text1"/>
          <w:sz w:val="22"/>
        </w:rPr>
        <w:t xml:space="preserve">　地形が複雑な場合</w:t>
      </w:r>
      <w:r w:rsidR="000027A8" w:rsidRPr="006C3938">
        <w:rPr>
          <w:rFonts w:ascii="HGP創英角ｺﾞｼｯｸUB" w:eastAsia="HGP創英角ｺﾞｼｯｸUB" w:hAnsi="HGP創英角ｺﾞｼｯｸUB" w:hint="eastAsia"/>
          <w:color w:val="000000" w:themeColor="text1"/>
          <w:sz w:val="22"/>
        </w:rPr>
        <w:t>、</w:t>
      </w:r>
      <w:r w:rsidR="002557AE" w:rsidRPr="006C3938">
        <w:rPr>
          <w:rFonts w:ascii="HGP創英角ｺﾞｼｯｸUB" w:eastAsia="HGP創英角ｺﾞｼｯｸUB" w:hAnsi="HGP創英角ｺﾞｼｯｸUB"/>
          <w:color w:val="000000" w:themeColor="text1"/>
          <w:sz w:val="22"/>
        </w:rPr>
        <w:t xml:space="preserve">草刈り面積はどのように算出すればよいでしょうか？ </w:t>
      </w:r>
    </w:p>
    <w:p w14:paraId="1B75E626" w14:textId="77777777" w:rsidR="000A54BC" w:rsidRPr="006C3938" w:rsidRDefault="00A9638A" w:rsidP="000A54BC">
      <w:pPr>
        <w:autoSpaceDE w:val="0"/>
        <w:autoSpaceDN w:val="0"/>
        <w:ind w:leftChars="219" w:left="1072" w:hangingChars="277" w:hanging="61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Ａ３９</w:t>
      </w:r>
      <w:r w:rsidR="000A54BC" w:rsidRPr="006C3938">
        <w:rPr>
          <w:rFonts w:ascii="ＭＳ Ｐ明朝" w:eastAsia="ＭＳ Ｐ明朝" w:hAnsi="ＭＳ Ｐ明朝" w:hint="eastAsia"/>
          <w:b/>
          <w:color w:val="000000" w:themeColor="text1"/>
          <w:sz w:val="22"/>
        </w:rPr>
        <w:t xml:space="preserve">　基本的には</w:t>
      </w:r>
      <w:r w:rsidR="000A54BC" w:rsidRPr="006C3938">
        <w:rPr>
          <w:rFonts w:ascii="ＭＳ Ｐ明朝" w:eastAsia="ＭＳ Ｐ明朝" w:hAnsi="ＭＳ Ｐ明朝" w:hint="eastAsia"/>
          <w:b/>
          <w:color w:val="000000" w:themeColor="text1"/>
          <w:sz w:val="22"/>
          <w:bdr w:val="single" w:sz="4" w:space="0" w:color="auto"/>
        </w:rPr>
        <w:t>延長×幅員</w:t>
      </w:r>
      <w:r w:rsidR="000A54BC" w:rsidRPr="006C3938">
        <w:rPr>
          <w:rFonts w:ascii="ＭＳ Ｐ明朝" w:eastAsia="ＭＳ Ｐ明朝" w:hAnsi="ＭＳ Ｐ明朝" w:hint="eastAsia"/>
          <w:b/>
          <w:color w:val="000000" w:themeColor="text1"/>
          <w:sz w:val="22"/>
        </w:rPr>
        <w:t>で算出して</w:t>
      </w:r>
      <w:r w:rsidR="00A9020A" w:rsidRPr="006C3938">
        <w:rPr>
          <w:rFonts w:ascii="ＭＳ Ｐ明朝" w:eastAsia="ＭＳ Ｐ明朝" w:hAnsi="ＭＳ Ｐ明朝" w:hint="eastAsia"/>
          <w:b/>
          <w:color w:val="000000" w:themeColor="text1"/>
          <w:sz w:val="22"/>
        </w:rPr>
        <w:t>ください。</w:t>
      </w:r>
      <w:r w:rsidR="000A54BC" w:rsidRPr="006C3938">
        <w:rPr>
          <w:rFonts w:ascii="ＭＳ Ｐ明朝" w:eastAsia="ＭＳ Ｐ明朝" w:hAnsi="ＭＳ Ｐ明朝" w:hint="eastAsia"/>
          <w:b/>
          <w:color w:val="000000" w:themeColor="text1"/>
          <w:sz w:val="22"/>
        </w:rPr>
        <w:t>概算での算出で良いです。</w:t>
      </w:r>
    </w:p>
    <w:p w14:paraId="150AF156" w14:textId="77777777" w:rsidR="000A54BC" w:rsidRPr="006C3938" w:rsidRDefault="000A54BC" w:rsidP="000A54BC">
      <w:pPr>
        <w:autoSpaceDE w:val="0"/>
        <w:autoSpaceDN w:val="0"/>
        <w:ind w:leftChars="219" w:left="1072" w:hangingChars="277" w:hanging="612"/>
        <w:rPr>
          <w:rFonts w:ascii="ＭＳ Ｐ明朝" w:eastAsia="ＭＳ Ｐ明朝" w:hAnsi="ＭＳ Ｐ明朝"/>
          <w:b/>
          <w:color w:val="000000" w:themeColor="text1"/>
          <w:sz w:val="22"/>
        </w:rPr>
      </w:pPr>
    </w:p>
    <w:p w14:paraId="5FD92630" w14:textId="77777777" w:rsidR="00D01020" w:rsidRPr="006C3938" w:rsidRDefault="00B14201"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4F6401" w:rsidRPr="006C3938">
        <w:rPr>
          <w:rFonts w:ascii="HGP創英角ｺﾞｼｯｸUB" w:eastAsia="HGP創英角ｺﾞｼｯｸUB" w:hAnsi="HGP創英角ｺﾞｼｯｸUB" w:hint="eastAsia"/>
          <w:b/>
          <w:color w:val="000000" w:themeColor="text1"/>
          <w:sz w:val="22"/>
        </w:rPr>
        <w:t>４</w:t>
      </w:r>
      <w:r w:rsidR="00A9638A" w:rsidRPr="006C3938">
        <w:rPr>
          <w:rFonts w:ascii="HGP創英角ｺﾞｼｯｸUB" w:eastAsia="HGP創英角ｺﾞｼｯｸUB" w:hAnsi="HGP創英角ｺﾞｼｯｸUB" w:hint="eastAsia"/>
          <w:b/>
          <w:color w:val="000000" w:themeColor="text1"/>
          <w:sz w:val="22"/>
        </w:rPr>
        <w:t>０</w:t>
      </w:r>
      <w:r w:rsidRPr="006C3938">
        <w:rPr>
          <w:rFonts w:ascii="HGP創英角ｺﾞｼｯｸUB" w:eastAsia="HGP創英角ｺﾞｼｯｸUB" w:hAnsi="HGP創英角ｺﾞｼｯｸUB" w:hint="eastAsia"/>
          <w:b/>
          <w:color w:val="000000" w:themeColor="text1"/>
          <w:sz w:val="22"/>
        </w:rPr>
        <w:t xml:space="preserve">　草刈について</w:t>
      </w:r>
      <w:r w:rsidR="000027A8" w:rsidRPr="006C3938">
        <w:rPr>
          <w:rFonts w:ascii="HGP創英角ｺﾞｼｯｸUB" w:eastAsia="HGP創英角ｺﾞｼｯｸUB" w:hAnsi="HGP創英角ｺﾞｼｯｸUB" w:hint="eastAsia"/>
          <w:b/>
          <w:color w:val="000000" w:themeColor="text1"/>
          <w:sz w:val="22"/>
        </w:rPr>
        <w:t>、</w:t>
      </w:r>
      <w:r w:rsidR="00D01020" w:rsidRPr="006C3938">
        <w:rPr>
          <w:rFonts w:ascii="HGP創英角ｺﾞｼｯｸUB" w:eastAsia="HGP創英角ｺﾞｼｯｸUB" w:hAnsi="HGP創英角ｺﾞｼｯｸUB" w:hint="eastAsia"/>
          <w:b/>
          <w:color w:val="000000" w:themeColor="text1"/>
          <w:sz w:val="22"/>
        </w:rPr>
        <w:t>大量の草を集めて乾かし</w:t>
      </w:r>
      <w:r w:rsidR="000027A8" w:rsidRPr="006C3938">
        <w:rPr>
          <w:rFonts w:ascii="HGP創英角ｺﾞｼｯｸUB" w:eastAsia="HGP創英角ｺﾞｼｯｸUB" w:hAnsi="HGP創英角ｺﾞｼｯｸUB" w:hint="eastAsia"/>
          <w:b/>
          <w:color w:val="000000" w:themeColor="text1"/>
          <w:sz w:val="22"/>
        </w:rPr>
        <w:t>、</w:t>
      </w:r>
      <w:r w:rsidR="00D01020" w:rsidRPr="006C3938">
        <w:rPr>
          <w:rFonts w:ascii="HGP創英角ｺﾞｼｯｸUB" w:eastAsia="HGP創英角ｺﾞｼｯｸUB" w:hAnsi="HGP創英角ｺﾞｼｯｸUB" w:hint="eastAsia"/>
          <w:b/>
          <w:color w:val="000000" w:themeColor="text1"/>
          <w:sz w:val="22"/>
        </w:rPr>
        <w:t>後日</w:t>
      </w:r>
      <w:r w:rsidR="000027A8" w:rsidRPr="006C3938">
        <w:rPr>
          <w:rFonts w:ascii="HGP創英角ｺﾞｼｯｸUB" w:eastAsia="HGP創英角ｺﾞｼｯｸUB" w:hAnsi="HGP創英角ｺﾞｼｯｸUB" w:hint="eastAsia"/>
          <w:b/>
          <w:color w:val="000000" w:themeColor="text1"/>
          <w:sz w:val="22"/>
        </w:rPr>
        <w:t>、</w:t>
      </w:r>
      <w:r w:rsidR="00040EA3" w:rsidRPr="006C3938">
        <w:rPr>
          <w:rFonts w:ascii="HGP創英角ｺﾞｼｯｸUB" w:eastAsia="HGP創英角ｺﾞｼｯｸUB" w:hAnsi="HGP創英角ｺﾞｼｯｸUB" w:hint="eastAsia"/>
          <w:b/>
          <w:color w:val="000000" w:themeColor="text1"/>
          <w:sz w:val="22"/>
        </w:rPr>
        <w:t>処分</w:t>
      </w:r>
      <w:r w:rsidR="00D01020" w:rsidRPr="006C3938">
        <w:rPr>
          <w:rFonts w:ascii="HGP創英角ｺﾞｼｯｸUB" w:eastAsia="HGP創英角ｺﾞｼｯｸUB" w:hAnsi="HGP創英角ｺﾞｼｯｸUB" w:hint="eastAsia"/>
          <w:b/>
          <w:color w:val="000000" w:themeColor="text1"/>
          <w:sz w:val="22"/>
        </w:rPr>
        <w:t>する場合</w:t>
      </w:r>
      <w:r w:rsidR="000027A8" w:rsidRPr="006C3938">
        <w:rPr>
          <w:rFonts w:ascii="HGP創英角ｺﾞｼｯｸUB" w:eastAsia="HGP創英角ｺﾞｼｯｸUB" w:hAnsi="HGP創英角ｺﾞｼｯｸUB" w:hint="eastAsia"/>
          <w:b/>
          <w:color w:val="000000" w:themeColor="text1"/>
          <w:sz w:val="22"/>
        </w:rPr>
        <w:t>、</w:t>
      </w:r>
      <w:r w:rsidR="00D01020" w:rsidRPr="006C3938">
        <w:rPr>
          <w:rFonts w:ascii="HGP創英角ｺﾞｼｯｸUB" w:eastAsia="HGP創英角ｺﾞｼｯｸUB" w:hAnsi="HGP創英角ｺﾞｼｯｸUB" w:hint="eastAsia"/>
          <w:b/>
          <w:color w:val="000000" w:themeColor="text1"/>
          <w:sz w:val="22"/>
        </w:rPr>
        <w:t>処分作業を草刈回数としてカウントして</w:t>
      </w:r>
      <w:r w:rsidR="00BA299C" w:rsidRPr="006C3938">
        <w:rPr>
          <w:rFonts w:ascii="HGP創英角ｺﾞｼｯｸUB" w:eastAsia="HGP創英角ｺﾞｼｯｸUB" w:hAnsi="HGP創英角ｺﾞｼｯｸUB" w:hint="eastAsia"/>
          <w:b/>
          <w:color w:val="000000" w:themeColor="text1"/>
          <w:sz w:val="22"/>
        </w:rPr>
        <w:t>良</w:t>
      </w:r>
      <w:r w:rsidRPr="006C3938">
        <w:rPr>
          <w:rFonts w:ascii="HGP創英角ｺﾞｼｯｸUB" w:eastAsia="HGP創英角ｺﾞｼｯｸUB" w:hAnsi="HGP創英角ｺﾞｼｯｸUB" w:hint="eastAsia"/>
          <w:b/>
          <w:color w:val="000000" w:themeColor="text1"/>
          <w:sz w:val="22"/>
        </w:rPr>
        <w:t>いですか</w:t>
      </w:r>
      <w:r w:rsidR="003164C3" w:rsidRPr="006C3938">
        <w:rPr>
          <w:rFonts w:ascii="HGP創英角ｺﾞｼｯｸUB" w:eastAsia="HGP創英角ｺﾞｼｯｸUB" w:hAnsi="HGP創英角ｺﾞｼｯｸUB" w:hint="eastAsia"/>
          <w:b/>
          <w:color w:val="000000" w:themeColor="text1"/>
          <w:sz w:val="22"/>
        </w:rPr>
        <w:t>?</w:t>
      </w:r>
    </w:p>
    <w:p w14:paraId="289AF740" w14:textId="77777777" w:rsidR="00002DC4" w:rsidRPr="006C3938" w:rsidRDefault="00B14201" w:rsidP="008D3368">
      <w:pPr>
        <w:autoSpaceDE w:val="0"/>
        <w:autoSpaceDN w:val="0"/>
        <w:ind w:leftChars="193" w:left="878" w:hangingChars="214" w:hanging="473"/>
        <w:jc w:val="left"/>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4F6401" w:rsidRPr="006C3938">
        <w:rPr>
          <w:rFonts w:ascii="ＭＳ Ｐ明朝" w:eastAsia="ＭＳ Ｐ明朝" w:hAnsi="ＭＳ Ｐ明朝" w:hint="eastAsia"/>
          <w:b/>
          <w:color w:val="000000" w:themeColor="text1"/>
          <w:sz w:val="22"/>
        </w:rPr>
        <w:t>４</w:t>
      </w:r>
      <w:r w:rsidR="00A9638A" w:rsidRPr="006C3938">
        <w:rPr>
          <w:rFonts w:ascii="ＭＳ Ｐ明朝" w:eastAsia="ＭＳ Ｐ明朝" w:hAnsi="ＭＳ Ｐ明朝" w:hint="eastAsia"/>
          <w:b/>
          <w:color w:val="000000" w:themeColor="text1"/>
          <w:sz w:val="22"/>
        </w:rPr>
        <w:t>０</w:t>
      </w:r>
      <w:r w:rsidRPr="006C3938">
        <w:rPr>
          <w:rFonts w:ascii="ＭＳ Ｐ明朝" w:eastAsia="ＭＳ Ｐ明朝" w:hAnsi="ＭＳ Ｐ明朝" w:hint="eastAsia"/>
          <w:b/>
          <w:color w:val="000000" w:themeColor="text1"/>
          <w:sz w:val="22"/>
        </w:rPr>
        <w:t xml:space="preserve">　</w:t>
      </w:r>
      <w:r w:rsidR="00002DC4" w:rsidRPr="006C3938">
        <w:rPr>
          <w:rFonts w:ascii="ＭＳ Ｐ明朝" w:eastAsia="ＭＳ Ｐ明朝" w:hAnsi="ＭＳ Ｐ明朝" w:hint="eastAsia"/>
          <w:b/>
          <w:color w:val="000000" w:themeColor="text1"/>
          <w:sz w:val="22"/>
        </w:rPr>
        <w:t>別の日に分けて実施するのであれば</w:t>
      </w:r>
      <w:r w:rsidR="000027A8" w:rsidRPr="006C3938">
        <w:rPr>
          <w:rFonts w:ascii="ＭＳ Ｐ明朝" w:eastAsia="ＭＳ Ｐ明朝" w:hAnsi="ＭＳ Ｐ明朝" w:hint="eastAsia"/>
          <w:b/>
          <w:color w:val="000000" w:themeColor="text1"/>
          <w:sz w:val="22"/>
        </w:rPr>
        <w:t>、</w:t>
      </w:r>
      <w:r w:rsidR="00002DC4" w:rsidRPr="006C3938">
        <w:rPr>
          <w:rFonts w:ascii="ＭＳ Ｐ明朝" w:eastAsia="ＭＳ Ｐ明朝" w:hAnsi="ＭＳ Ｐ明朝" w:hint="eastAsia"/>
          <w:b/>
          <w:color w:val="000000" w:themeColor="text1"/>
          <w:sz w:val="22"/>
        </w:rPr>
        <w:t>草刈</w:t>
      </w:r>
      <w:r w:rsidR="00E35146" w:rsidRPr="006C3938">
        <w:rPr>
          <w:rFonts w:ascii="ＭＳ Ｐ明朝" w:eastAsia="ＭＳ Ｐ明朝" w:hAnsi="ＭＳ Ｐ明朝" w:hint="eastAsia"/>
          <w:b/>
          <w:color w:val="000000" w:themeColor="text1"/>
          <w:sz w:val="22"/>
        </w:rPr>
        <w:t>１回</w:t>
      </w:r>
      <w:r w:rsidR="000027A8" w:rsidRPr="006C3938">
        <w:rPr>
          <w:rFonts w:ascii="ＭＳ Ｐ明朝" w:eastAsia="ＭＳ Ｐ明朝" w:hAnsi="ＭＳ Ｐ明朝" w:hint="eastAsia"/>
          <w:b/>
          <w:color w:val="000000" w:themeColor="text1"/>
          <w:sz w:val="22"/>
        </w:rPr>
        <w:t>、</w:t>
      </w:r>
      <w:r w:rsidR="00E35146" w:rsidRPr="006C3938">
        <w:rPr>
          <w:rFonts w:ascii="ＭＳ Ｐ明朝" w:eastAsia="ＭＳ Ｐ明朝" w:hAnsi="ＭＳ Ｐ明朝" w:hint="eastAsia"/>
          <w:b/>
          <w:color w:val="000000" w:themeColor="text1"/>
          <w:sz w:val="22"/>
        </w:rPr>
        <w:t>清掃１回として</w:t>
      </w:r>
      <w:r w:rsidR="00923CB8" w:rsidRPr="006C3938">
        <w:rPr>
          <w:rFonts w:ascii="ＭＳ Ｐ明朝" w:eastAsia="ＭＳ Ｐ明朝" w:hAnsi="ＭＳ Ｐ明朝" w:hint="eastAsia"/>
          <w:b/>
          <w:color w:val="000000" w:themeColor="text1"/>
          <w:sz w:val="22"/>
        </w:rPr>
        <w:t>下</w:t>
      </w:r>
      <w:r w:rsidR="00002DC4" w:rsidRPr="006C3938">
        <w:rPr>
          <w:rFonts w:ascii="ＭＳ Ｐ明朝" w:eastAsia="ＭＳ Ｐ明朝" w:hAnsi="ＭＳ Ｐ明朝" w:hint="eastAsia"/>
          <w:b/>
          <w:color w:val="000000" w:themeColor="text1"/>
          <w:sz w:val="22"/>
        </w:rPr>
        <w:t>さい。</w:t>
      </w:r>
      <w:r w:rsidR="00002DC4" w:rsidRPr="006C3938">
        <w:rPr>
          <w:rFonts w:ascii="ＭＳ Ｐ明朝" w:eastAsia="ＭＳ Ｐ明朝" w:hAnsi="ＭＳ Ｐ明朝"/>
          <w:b/>
          <w:color w:val="000000" w:themeColor="text1"/>
          <w:sz w:val="22"/>
        </w:rPr>
        <w:tab/>
      </w:r>
      <w:r w:rsidR="00BA299C" w:rsidRPr="006C3938">
        <w:rPr>
          <w:rFonts w:ascii="ＭＳ Ｐ明朝" w:eastAsia="ＭＳ Ｐ明朝" w:hAnsi="ＭＳ Ｐ明朝"/>
          <w:b/>
          <w:color w:val="000000" w:themeColor="text1"/>
          <w:sz w:val="22"/>
        </w:rPr>
        <w:t>（処分作業は清掃としてカウントします。）</w:t>
      </w:r>
    </w:p>
    <w:p w14:paraId="5C0C16BC" w14:textId="77777777" w:rsidR="001C3D5D" w:rsidRPr="006C3938" w:rsidRDefault="001C3D5D" w:rsidP="00987DD6">
      <w:pPr>
        <w:autoSpaceDE w:val="0"/>
        <w:autoSpaceDN w:val="0"/>
        <w:ind w:leftChars="199" w:left="754" w:hangingChars="152" w:hanging="336"/>
        <w:jc w:val="left"/>
        <w:rPr>
          <w:rFonts w:ascii="ＭＳ Ｐ明朝" w:eastAsia="ＭＳ Ｐ明朝" w:hAnsi="ＭＳ Ｐ明朝"/>
          <w:b/>
          <w:color w:val="000000" w:themeColor="text1"/>
          <w:sz w:val="22"/>
        </w:rPr>
      </w:pPr>
    </w:p>
    <w:p w14:paraId="56D104E2" w14:textId="77777777" w:rsidR="00BA299C" w:rsidRPr="006C3938" w:rsidRDefault="00A9638A" w:rsidP="008D3368">
      <w:pPr>
        <w:autoSpaceDE w:val="0"/>
        <w:autoSpaceDN w:val="0"/>
        <w:ind w:leftChars="217" w:left="898" w:hangingChars="200" w:hanging="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Ｑ４１</w:t>
      </w:r>
      <w:r w:rsidR="00BA299C" w:rsidRPr="006C3938">
        <w:rPr>
          <w:rFonts w:ascii="HGP創英角ｺﾞｼｯｸUB" w:eastAsia="HGP創英角ｺﾞｼｯｸUB" w:hAnsi="HGP創英角ｺﾞｼｯｸUB" w:hint="eastAsia"/>
          <w:b/>
          <w:color w:val="000000" w:themeColor="text1"/>
          <w:sz w:val="22"/>
        </w:rPr>
        <w:t xml:space="preserve">　一つの団体で延長カウントと面積カウントの部分があります。どのようにして申請したら良いですか?</w:t>
      </w:r>
    </w:p>
    <w:p w14:paraId="2BB54318" w14:textId="77777777" w:rsidR="00BA299C" w:rsidRPr="006C3938" w:rsidRDefault="00A9638A" w:rsidP="00BA299C">
      <w:pPr>
        <w:autoSpaceDE w:val="0"/>
        <w:autoSpaceDN w:val="0"/>
        <w:ind w:leftChars="199" w:left="754" w:hangingChars="152" w:hanging="336"/>
        <w:jc w:val="left"/>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Ａ４１</w:t>
      </w:r>
      <w:r w:rsidR="00BA299C" w:rsidRPr="006C3938">
        <w:rPr>
          <w:rFonts w:ascii="ＭＳ Ｐ明朝" w:eastAsia="ＭＳ Ｐ明朝" w:hAnsi="ＭＳ Ｐ明朝" w:hint="eastAsia"/>
          <w:b/>
          <w:color w:val="000000" w:themeColor="text1"/>
          <w:sz w:val="22"/>
        </w:rPr>
        <w:t xml:space="preserve">　</w:t>
      </w:r>
      <w:r w:rsidR="000A54BC" w:rsidRPr="006C3938">
        <w:rPr>
          <w:rFonts w:ascii="ＭＳ Ｐ明朝" w:eastAsia="ＭＳ Ｐ明朝" w:hAnsi="ＭＳ Ｐ明朝" w:hint="eastAsia"/>
          <w:b/>
          <w:color w:val="000000" w:themeColor="text1"/>
          <w:sz w:val="22"/>
        </w:rPr>
        <w:t xml:space="preserve"> </w:t>
      </w:r>
      <w:r w:rsidR="00BA299C" w:rsidRPr="006C3938">
        <w:rPr>
          <w:rFonts w:ascii="ＭＳ Ｐ明朝" w:eastAsia="ＭＳ Ｐ明朝" w:hAnsi="ＭＳ Ｐ明朝" w:hint="eastAsia"/>
          <w:b/>
          <w:color w:val="000000" w:themeColor="text1"/>
          <w:sz w:val="22"/>
        </w:rPr>
        <w:t>どちらかに統一して申請してください。</w:t>
      </w:r>
    </w:p>
    <w:p w14:paraId="63DBC642" w14:textId="77777777" w:rsidR="000A54BC" w:rsidRPr="006C3938" w:rsidRDefault="000A54BC" w:rsidP="00BA299C">
      <w:pPr>
        <w:autoSpaceDE w:val="0"/>
        <w:autoSpaceDN w:val="0"/>
        <w:ind w:leftChars="199" w:left="754" w:hangingChars="152" w:hanging="336"/>
        <w:jc w:val="left"/>
        <w:rPr>
          <w:rFonts w:ascii="ＭＳ Ｐ明朝" w:eastAsia="ＭＳ Ｐ明朝" w:hAnsi="ＭＳ Ｐ明朝"/>
          <w:b/>
          <w:color w:val="000000" w:themeColor="text1"/>
          <w:sz w:val="22"/>
        </w:rPr>
      </w:pPr>
    </w:p>
    <w:p w14:paraId="0151CA51" w14:textId="77777777" w:rsidR="000A54BC" w:rsidRPr="006C3938" w:rsidRDefault="00A9638A" w:rsidP="000A54BC">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Ｑ４２</w:t>
      </w:r>
      <w:r w:rsidR="00BA299C" w:rsidRPr="006C3938">
        <w:rPr>
          <w:rFonts w:ascii="HGP創英角ｺﾞｼｯｸUB" w:eastAsia="HGP創英角ｺﾞｼｯｸUB" w:hAnsi="HGP創英角ｺﾞｼｯｸUB" w:hint="eastAsia"/>
          <w:b/>
          <w:color w:val="000000" w:themeColor="text1"/>
          <w:sz w:val="22"/>
        </w:rPr>
        <w:t xml:space="preserve">　</w:t>
      </w:r>
      <w:r w:rsidR="00165FDF" w:rsidRPr="006C3938">
        <w:rPr>
          <w:rFonts w:ascii="HGP創英角ｺﾞｼｯｸUB" w:eastAsia="HGP創英角ｺﾞｼｯｸUB" w:hAnsi="HGP創英角ｺﾞｼｯｸUB" w:hint="eastAsia"/>
          <w:b/>
          <w:color w:val="000000" w:themeColor="text1"/>
          <w:sz w:val="22"/>
        </w:rPr>
        <w:t>ラブリバーで</w:t>
      </w:r>
      <w:r w:rsidR="000027A8" w:rsidRPr="006C3938">
        <w:rPr>
          <w:rFonts w:ascii="HGP創英角ｺﾞｼｯｸUB" w:eastAsia="HGP創英角ｺﾞｼｯｸUB" w:hAnsi="HGP創英角ｺﾞｼｯｸUB" w:hint="eastAsia"/>
          <w:b/>
          <w:color w:val="000000" w:themeColor="text1"/>
          <w:sz w:val="22"/>
        </w:rPr>
        <w:t>、</w:t>
      </w:r>
      <w:r w:rsidR="000A54BC" w:rsidRPr="006C3938">
        <w:rPr>
          <w:rFonts w:ascii="HGP創英角ｺﾞｼｯｸUB" w:eastAsia="HGP創英角ｺﾞｼｯｸUB" w:hAnsi="HGP創英角ｺﾞｼｯｸUB"/>
          <w:b/>
          <w:color w:val="000000" w:themeColor="text1"/>
          <w:sz w:val="22"/>
        </w:rPr>
        <w:t>葦</w:t>
      </w:r>
      <w:r w:rsidR="00165FDF" w:rsidRPr="006C3938">
        <w:rPr>
          <w:rFonts w:ascii="HGP創英角ｺﾞｼｯｸUB" w:eastAsia="HGP創英角ｺﾞｼｯｸUB" w:hAnsi="HGP創英角ｺﾞｼｯｸUB" w:hint="eastAsia"/>
          <w:b/>
          <w:color w:val="000000" w:themeColor="text1"/>
          <w:sz w:val="22"/>
        </w:rPr>
        <w:t>が生えている河川内を草刈活動場所に含めて良いですか</w:t>
      </w:r>
      <w:r w:rsidR="00BA299C" w:rsidRPr="006C3938">
        <w:rPr>
          <w:rFonts w:ascii="HGP創英角ｺﾞｼｯｸUB" w:eastAsia="HGP創英角ｺﾞｼｯｸUB" w:hAnsi="HGP創英角ｺﾞｼｯｸUB" w:hint="eastAsia"/>
          <w:b/>
          <w:color w:val="000000" w:themeColor="text1"/>
          <w:sz w:val="22"/>
        </w:rPr>
        <w:t>?</w:t>
      </w:r>
    </w:p>
    <w:p w14:paraId="39CB2DF6" w14:textId="77777777" w:rsidR="00BA299C" w:rsidRPr="006C3938" w:rsidRDefault="00A9638A" w:rsidP="000A54BC">
      <w:pPr>
        <w:autoSpaceDE w:val="0"/>
        <w:autoSpaceDN w:val="0"/>
        <w:ind w:firstLineChars="200" w:firstLine="442"/>
        <w:rPr>
          <w:rFonts w:ascii="HGP創英角ｺﾞｼｯｸUB" w:eastAsia="HGP創英角ｺﾞｼｯｸUB" w:hAnsi="HGP創英角ｺﾞｼｯｸUB"/>
          <w:b/>
          <w:color w:val="000000" w:themeColor="text1"/>
          <w:sz w:val="22"/>
        </w:rPr>
      </w:pPr>
      <w:r w:rsidRPr="006C3938">
        <w:rPr>
          <w:rFonts w:ascii="ＭＳ Ｐ明朝" w:eastAsia="ＭＳ Ｐ明朝" w:hAnsi="ＭＳ Ｐ明朝" w:hint="eastAsia"/>
          <w:b/>
          <w:color w:val="000000" w:themeColor="text1"/>
          <w:sz w:val="22"/>
        </w:rPr>
        <w:t>Ａ４２</w:t>
      </w:r>
      <w:r w:rsidR="00BA299C" w:rsidRPr="006C3938">
        <w:rPr>
          <w:rFonts w:ascii="ＭＳ Ｐ明朝" w:eastAsia="ＭＳ Ｐ明朝" w:hAnsi="ＭＳ Ｐ明朝" w:hint="eastAsia"/>
          <w:b/>
          <w:color w:val="000000" w:themeColor="text1"/>
          <w:sz w:val="22"/>
        </w:rPr>
        <w:t xml:space="preserve">　</w:t>
      </w:r>
      <w:r w:rsidR="000A54BC" w:rsidRPr="006C3938">
        <w:rPr>
          <w:rFonts w:ascii="ＭＳ Ｐ明朝" w:eastAsia="ＭＳ Ｐ明朝" w:hAnsi="ＭＳ Ｐ明朝" w:hint="eastAsia"/>
          <w:b/>
          <w:color w:val="000000" w:themeColor="text1"/>
          <w:sz w:val="22"/>
        </w:rPr>
        <w:t xml:space="preserve"> </w:t>
      </w:r>
      <w:r w:rsidR="00165FDF" w:rsidRPr="006C3938">
        <w:rPr>
          <w:rFonts w:ascii="ＭＳ Ｐ明朝" w:eastAsia="ＭＳ Ｐ明朝" w:hAnsi="ＭＳ Ｐ明朝" w:hint="eastAsia"/>
          <w:b/>
          <w:color w:val="000000" w:themeColor="text1"/>
          <w:sz w:val="22"/>
        </w:rPr>
        <w:t>含めて良いです。</w:t>
      </w:r>
    </w:p>
    <w:p w14:paraId="42AF1A79" w14:textId="77777777" w:rsidR="00BA299C" w:rsidRPr="006C3938" w:rsidRDefault="00BA299C" w:rsidP="00BA299C">
      <w:pPr>
        <w:autoSpaceDE w:val="0"/>
        <w:autoSpaceDN w:val="0"/>
        <w:ind w:leftChars="199" w:left="754" w:hangingChars="152" w:hanging="336"/>
        <w:jc w:val="left"/>
        <w:rPr>
          <w:rFonts w:ascii="ＭＳ Ｐ明朝" w:eastAsia="ＭＳ Ｐ明朝" w:hAnsi="ＭＳ Ｐ明朝"/>
          <w:b/>
          <w:color w:val="000000" w:themeColor="text1"/>
          <w:sz w:val="22"/>
        </w:rPr>
      </w:pPr>
    </w:p>
    <w:p w14:paraId="52976CAC" w14:textId="77777777" w:rsidR="00D01020" w:rsidRPr="006C3938" w:rsidRDefault="004E1EB7" w:rsidP="00987DD6">
      <w:pPr>
        <w:autoSpaceDE w:val="0"/>
        <w:autoSpaceDN w:val="0"/>
        <w:ind w:firstLineChars="100" w:firstLine="241"/>
        <w:jc w:val="left"/>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ⅲ）対象経費</w:t>
      </w:r>
    </w:p>
    <w:p w14:paraId="1630DEB9" w14:textId="77777777" w:rsidR="00D01020" w:rsidRPr="006C3938" w:rsidRDefault="00D01020" w:rsidP="00987DD6">
      <w:pPr>
        <w:autoSpaceDE w:val="0"/>
        <w:autoSpaceDN w:val="0"/>
        <w:spacing w:line="160" w:lineRule="exact"/>
        <w:rPr>
          <w:rFonts w:asciiTheme="majorEastAsia" w:eastAsiaTheme="majorEastAsia" w:hAnsiTheme="majorEastAsia"/>
          <w:b/>
          <w:color w:val="000000" w:themeColor="text1"/>
          <w:sz w:val="22"/>
        </w:rPr>
      </w:pPr>
    </w:p>
    <w:p w14:paraId="6BDD29AF" w14:textId="5C804DE4" w:rsidR="00D01020" w:rsidRPr="00F84B0E" w:rsidRDefault="004E1EB7"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F84B0E">
        <w:rPr>
          <w:rFonts w:ascii="HGP創英角ｺﾞｼｯｸUB" w:eastAsia="HGP創英角ｺﾞｼｯｸUB" w:hAnsi="HGP創英角ｺﾞｼｯｸUB" w:hint="eastAsia"/>
          <w:b/>
          <w:color w:val="000000" w:themeColor="text1"/>
          <w:sz w:val="22"/>
        </w:rPr>
        <w:t>Ｑ</w:t>
      </w:r>
      <w:r w:rsidR="000E725E" w:rsidRPr="00F84B0E">
        <w:rPr>
          <w:rFonts w:ascii="HGP創英角ｺﾞｼｯｸUB" w:eastAsia="HGP創英角ｺﾞｼｯｸUB" w:hAnsi="HGP創英角ｺﾞｼｯｸUB" w:hint="eastAsia"/>
          <w:b/>
          <w:color w:val="000000" w:themeColor="text1"/>
          <w:sz w:val="22"/>
        </w:rPr>
        <w:t>４</w:t>
      </w:r>
      <w:r w:rsidR="00A9638A" w:rsidRPr="00F84B0E">
        <w:rPr>
          <w:rFonts w:ascii="HGP創英角ｺﾞｼｯｸUB" w:eastAsia="HGP創英角ｺﾞｼｯｸUB" w:hAnsi="HGP創英角ｺﾞｼｯｸUB" w:hint="eastAsia"/>
          <w:b/>
          <w:color w:val="000000" w:themeColor="text1"/>
          <w:sz w:val="22"/>
        </w:rPr>
        <w:t>３</w:t>
      </w:r>
      <w:r w:rsidRPr="00F84B0E">
        <w:rPr>
          <w:rFonts w:ascii="HGP創英角ｺﾞｼｯｸUB" w:eastAsia="HGP創英角ｺﾞｼｯｸUB" w:hAnsi="HGP創英角ｺﾞｼｯｸUB" w:hint="eastAsia"/>
          <w:b/>
          <w:color w:val="000000" w:themeColor="text1"/>
          <w:sz w:val="22"/>
        </w:rPr>
        <w:t xml:space="preserve">　</w:t>
      </w:r>
      <w:r w:rsidR="00D01020" w:rsidRPr="00F84B0E">
        <w:rPr>
          <w:rFonts w:ascii="HGP創英角ｺﾞｼｯｸUB" w:eastAsia="HGP創英角ｺﾞｼｯｸUB" w:hAnsi="HGP創英角ｺﾞｼｯｸUB" w:hint="eastAsia"/>
          <w:b/>
          <w:color w:val="000000" w:themeColor="text1"/>
          <w:sz w:val="22"/>
        </w:rPr>
        <w:t>草刈機等を参加者個人から借りた場合</w:t>
      </w:r>
      <w:r w:rsidR="000027A8" w:rsidRPr="00F84B0E">
        <w:rPr>
          <w:rFonts w:ascii="HGP創英角ｺﾞｼｯｸUB" w:eastAsia="HGP創英角ｺﾞｼｯｸUB" w:hAnsi="HGP創英角ｺﾞｼｯｸUB" w:hint="eastAsia"/>
          <w:b/>
          <w:color w:val="000000" w:themeColor="text1"/>
          <w:sz w:val="22"/>
        </w:rPr>
        <w:t>、</w:t>
      </w:r>
      <w:r w:rsidR="00FA7C03" w:rsidRPr="00F84B0E">
        <w:rPr>
          <w:rFonts w:ascii="HGP創英角ｺﾞｼｯｸUB" w:eastAsia="HGP創英角ｺﾞｼｯｸUB" w:hAnsi="HGP創英角ｺﾞｼｯｸUB" w:hint="eastAsia"/>
          <w:b/>
          <w:color w:val="000000" w:themeColor="text1"/>
          <w:sz w:val="22"/>
        </w:rPr>
        <w:t>その借賃</w:t>
      </w:r>
      <w:r w:rsidR="00D01020" w:rsidRPr="00F84B0E">
        <w:rPr>
          <w:rFonts w:ascii="HGP創英角ｺﾞｼｯｸUB" w:eastAsia="HGP創英角ｺﾞｼｯｸUB" w:hAnsi="HGP創英角ｺﾞｼｯｸUB" w:hint="eastAsia"/>
          <w:b/>
          <w:color w:val="000000" w:themeColor="text1"/>
          <w:sz w:val="22"/>
        </w:rPr>
        <w:t>は奨励金の対象とな</w:t>
      </w:r>
      <w:r w:rsidRPr="00F84B0E">
        <w:rPr>
          <w:rFonts w:ascii="HGP創英角ｺﾞｼｯｸUB" w:eastAsia="HGP創英角ｺﾞｼｯｸUB" w:hAnsi="HGP創英角ｺﾞｼｯｸUB" w:hint="eastAsia"/>
          <w:b/>
          <w:color w:val="000000" w:themeColor="text1"/>
          <w:sz w:val="22"/>
        </w:rPr>
        <w:t>りますか。</w:t>
      </w:r>
      <w:r w:rsidR="00D01020" w:rsidRPr="00F84B0E">
        <w:rPr>
          <w:rFonts w:ascii="HGP創英角ｺﾞｼｯｸUB" w:eastAsia="HGP創英角ｺﾞｼｯｸUB" w:hAnsi="HGP創英角ｺﾞｼｯｸUB" w:hint="eastAsia"/>
          <w:b/>
          <w:color w:val="000000" w:themeColor="text1"/>
          <w:sz w:val="22"/>
        </w:rPr>
        <w:t>また</w:t>
      </w:r>
      <w:r w:rsidR="000027A8" w:rsidRPr="00F84B0E">
        <w:rPr>
          <w:rFonts w:ascii="HGP創英角ｺﾞｼｯｸUB" w:eastAsia="HGP創英角ｺﾞｼｯｸUB" w:hAnsi="HGP創英角ｺﾞｼｯｸUB" w:hint="eastAsia"/>
          <w:b/>
          <w:color w:val="000000" w:themeColor="text1"/>
          <w:sz w:val="22"/>
        </w:rPr>
        <w:t>、</w:t>
      </w:r>
      <w:r w:rsidR="00E41C3D" w:rsidRPr="00F84B0E">
        <w:rPr>
          <w:rFonts w:ascii="HGP創英角ｺﾞｼｯｸUB" w:eastAsia="HGP創英角ｺﾞｼｯｸUB" w:hAnsi="HGP創英角ｺﾞｼｯｸUB" w:hint="eastAsia"/>
          <w:b/>
          <w:color w:val="000000" w:themeColor="text1"/>
          <w:sz w:val="22"/>
        </w:rPr>
        <w:t>金額は</w:t>
      </w:r>
      <w:r w:rsidR="00D01020" w:rsidRPr="00F84B0E">
        <w:rPr>
          <w:rFonts w:ascii="HGP創英角ｺﾞｼｯｸUB" w:eastAsia="HGP創英角ｺﾞｼｯｸUB" w:hAnsi="HGP創英角ｺﾞｼｯｸUB" w:hint="eastAsia"/>
          <w:b/>
          <w:color w:val="000000" w:themeColor="text1"/>
          <w:sz w:val="22"/>
        </w:rPr>
        <w:t>いくらが適当</w:t>
      </w:r>
      <w:r w:rsidRPr="00F84B0E">
        <w:rPr>
          <w:rFonts w:ascii="HGP創英角ｺﾞｼｯｸUB" w:eastAsia="HGP創英角ｺﾞｼｯｸUB" w:hAnsi="HGP創英角ｺﾞｼｯｸUB" w:hint="eastAsia"/>
          <w:b/>
          <w:color w:val="000000" w:themeColor="text1"/>
          <w:sz w:val="22"/>
        </w:rPr>
        <w:t>ですか？</w:t>
      </w:r>
    </w:p>
    <w:p w14:paraId="1E950D8C" w14:textId="29F94E30" w:rsidR="00D01020" w:rsidRPr="00F84B0E" w:rsidRDefault="004E1EB7" w:rsidP="00987DD6">
      <w:pPr>
        <w:autoSpaceDE w:val="0"/>
        <w:autoSpaceDN w:val="0"/>
        <w:ind w:leftChars="200" w:left="862" w:hangingChars="200" w:hanging="442"/>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Ａ</w:t>
      </w:r>
      <w:r w:rsidR="004F6401" w:rsidRPr="00F84B0E">
        <w:rPr>
          <w:rFonts w:ascii="ＭＳ Ｐ明朝" w:eastAsia="ＭＳ Ｐ明朝" w:hAnsi="ＭＳ Ｐ明朝" w:hint="eastAsia"/>
          <w:b/>
          <w:color w:val="000000" w:themeColor="text1"/>
          <w:sz w:val="22"/>
        </w:rPr>
        <w:t>４</w:t>
      </w:r>
      <w:r w:rsidR="00A9638A" w:rsidRPr="00F84B0E">
        <w:rPr>
          <w:rFonts w:ascii="ＭＳ Ｐ明朝" w:eastAsia="ＭＳ Ｐ明朝" w:hAnsi="ＭＳ Ｐ明朝" w:hint="eastAsia"/>
          <w:b/>
          <w:color w:val="000000" w:themeColor="text1"/>
          <w:sz w:val="22"/>
        </w:rPr>
        <w:t>３</w:t>
      </w:r>
      <w:r w:rsidRPr="00F84B0E">
        <w:rPr>
          <w:rFonts w:ascii="ＭＳ Ｐ明朝" w:eastAsia="ＭＳ Ｐ明朝" w:hAnsi="ＭＳ Ｐ明朝" w:hint="eastAsia"/>
          <w:b/>
          <w:color w:val="000000" w:themeColor="text1"/>
          <w:sz w:val="22"/>
        </w:rPr>
        <w:t xml:space="preserve">　個人から借り受けた場合もその経費は</w:t>
      </w:r>
      <w:r w:rsidR="00E41C3D" w:rsidRPr="00F84B0E">
        <w:rPr>
          <w:rFonts w:ascii="ＭＳ Ｐ明朝" w:eastAsia="ＭＳ Ｐ明朝" w:hAnsi="ＭＳ Ｐ明朝" w:hint="eastAsia"/>
          <w:b/>
          <w:color w:val="000000" w:themeColor="text1"/>
          <w:sz w:val="22"/>
        </w:rPr>
        <w:t>リース料として</w:t>
      </w:r>
      <w:r w:rsidRPr="00F84B0E">
        <w:rPr>
          <w:rFonts w:ascii="ＭＳ Ｐ明朝" w:eastAsia="ＭＳ Ｐ明朝" w:hAnsi="ＭＳ Ｐ明朝" w:hint="eastAsia"/>
          <w:b/>
          <w:color w:val="000000" w:themeColor="text1"/>
          <w:sz w:val="22"/>
        </w:rPr>
        <w:t>奨励金の</w:t>
      </w:r>
      <w:r w:rsidR="00D01020" w:rsidRPr="00F84B0E">
        <w:rPr>
          <w:rFonts w:ascii="ＭＳ Ｐ明朝" w:eastAsia="ＭＳ Ｐ明朝" w:hAnsi="ＭＳ Ｐ明朝" w:hint="eastAsia"/>
          <w:b/>
          <w:color w:val="000000" w:themeColor="text1"/>
          <w:sz w:val="22"/>
        </w:rPr>
        <w:t>対象とな</w:t>
      </w:r>
      <w:r w:rsidR="00E41C3D" w:rsidRPr="00F84B0E">
        <w:rPr>
          <w:rFonts w:ascii="ＭＳ Ｐ明朝" w:eastAsia="ＭＳ Ｐ明朝" w:hAnsi="ＭＳ Ｐ明朝" w:hint="eastAsia"/>
          <w:b/>
          <w:color w:val="000000" w:themeColor="text1"/>
          <w:sz w:val="22"/>
        </w:rPr>
        <w:t>ります。金</w:t>
      </w:r>
      <w:r w:rsidRPr="00F84B0E">
        <w:rPr>
          <w:rFonts w:ascii="ＭＳ Ｐ明朝" w:eastAsia="ＭＳ Ｐ明朝" w:hAnsi="ＭＳ Ｐ明朝" w:hint="eastAsia"/>
          <w:b/>
          <w:color w:val="000000" w:themeColor="text1"/>
          <w:sz w:val="22"/>
        </w:rPr>
        <w:t>額について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基準を設けてはいませんが</w:t>
      </w:r>
      <w:r w:rsidR="000027A8" w:rsidRPr="00F84B0E">
        <w:rPr>
          <w:rFonts w:ascii="ＭＳ Ｐ明朝" w:eastAsia="ＭＳ Ｐ明朝" w:hAnsi="ＭＳ Ｐ明朝" w:hint="eastAsia"/>
          <w:b/>
          <w:color w:val="000000" w:themeColor="text1"/>
          <w:sz w:val="22"/>
        </w:rPr>
        <w:t>、</w:t>
      </w:r>
      <w:r w:rsidR="00797203" w:rsidRPr="00F84B0E">
        <w:rPr>
          <w:rFonts w:ascii="ＭＳ Ｐ明朝" w:eastAsia="ＭＳ Ｐ明朝" w:hAnsi="ＭＳ Ｐ明朝" w:hint="eastAsia"/>
          <w:b/>
          <w:color w:val="000000" w:themeColor="text1"/>
          <w:sz w:val="22"/>
        </w:rPr>
        <w:t>１日あたり本体価格の５％までを目安としてください。</w:t>
      </w:r>
      <w:r w:rsidRPr="00F84B0E">
        <w:rPr>
          <w:rFonts w:ascii="ＭＳ Ｐ明朝" w:eastAsia="ＭＳ Ｐ明朝" w:hAnsi="ＭＳ Ｐ明朝" w:hint="eastAsia"/>
          <w:b/>
          <w:color w:val="000000" w:themeColor="text1"/>
          <w:sz w:val="22"/>
        </w:rPr>
        <w:t>なお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支出の証拠資料としては</w:t>
      </w:r>
      <w:r w:rsidR="000027A8" w:rsidRPr="00F84B0E">
        <w:rPr>
          <w:rFonts w:ascii="ＭＳ Ｐ明朝" w:eastAsia="ＭＳ Ｐ明朝" w:hAnsi="ＭＳ Ｐ明朝" w:hint="eastAsia"/>
          <w:b/>
          <w:color w:val="000000" w:themeColor="text1"/>
          <w:sz w:val="22"/>
        </w:rPr>
        <w:t>、</w:t>
      </w:r>
      <w:r w:rsidR="00D01020" w:rsidRPr="00F84B0E">
        <w:rPr>
          <w:rFonts w:ascii="ＭＳ Ｐ明朝" w:eastAsia="ＭＳ Ｐ明朝" w:hAnsi="ＭＳ Ｐ明朝" w:hint="eastAsia"/>
          <w:b/>
          <w:color w:val="000000" w:themeColor="text1"/>
          <w:sz w:val="22"/>
        </w:rPr>
        <w:t>支払証明書を添付</w:t>
      </w:r>
      <w:r w:rsidRPr="00F84B0E">
        <w:rPr>
          <w:rFonts w:ascii="ＭＳ Ｐ明朝" w:eastAsia="ＭＳ Ｐ明朝" w:hAnsi="ＭＳ Ｐ明朝" w:hint="eastAsia"/>
          <w:b/>
          <w:color w:val="000000" w:themeColor="text1"/>
          <w:sz w:val="22"/>
        </w:rPr>
        <w:t>することになります。</w:t>
      </w:r>
    </w:p>
    <w:p w14:paraId="573567C9" w14:textId="77777777" w:rsidR="00FB11E9" w:rsidRPr="00F84B0E" w:rsidRDefault="00FB11E9" w:rsidP="00987DD6">
      <w:pPr>
        <w:autoSpaceDE w:val="0"/>
        <w:autoSpaceDN w:val="0"/>
        <w:ind w:leftChars="200" w:left="862" w:hangingChars="200" w:hanging="442"/>
        <w:rPr>
          <w:rFonts w:ascii="ＭＳ Ｐ明朝" w:eastAsia="ＭＳ Ｐ明朝" w:hAnsi="ＭＳ Ｐ明朝"/>
          <w:b/>
          <w:color w:val="000000" w:themeColor="text1"/>
          <w:sz w:val="22"/>
        </w:rPr>
      </w:pPr>
    </w:p>
    <w:p w14:paraId="36DB5F24" w14:textId="77777777" w:rsidR="00D01020" w:rsidRPr="00F84B0E" w:rsidRDefault="004E1EB7" w:rsidP="00987DD6">
      <w:pPr>
        <w:autoSpaceDE w:val="0"/>
        <w:autoSpaceDN w:val="0"/>
        <w:ind w:left="883" w:hangingChars="400" w:hanging="883"/>
        <w:rPr>
          <w:rFonts w:ascii="HGP創英角ｺﾞｼｯｸUB" w:eastAsia="HGP創英角ｺﾞｼｯｸUB" w:hAnsi="HGP創英角ｺﾞｼｯｸUB"/>
          <w:b/>
          <w:color w:val="000000" w:themeColor="text1"/>
          <w:sz w:val="22"/>
        </w:rPr>
      </w:pPr>
      <w:r w:rsidRPr="00F84B0E">
        <w:rPr>
          <w:rFonts w:asciiTheme="majorEastAsia" w:eastAsiaTheme="majorEastAsia" w:hAnsiTheme="majorEastAsia" w:hint="eastAsia"/>
          <w:b/>
          <w:color w:val="000000" w:themeColor="text1"/>
          <w:sz w:val="22"/>
        </w:rPr>
        <w:t xml:space="preserve">　　</w:t>
      </w:r>
      <w:r w:rsidRPr="00F84B0E">
        <w:rPr>
          <w:rFonts w:ascii="HGP創英角ｺﾞｼｯｸUB" w:eastAsia="HGP創英角ｺﾞｼｯｸUB" w:hAnsi="HGP創英角ｺﾞｼｯｸUB" w:hint="eastAsia"/>
          <w:b/>
          <w:color w:val="000000" w:themeColor="text1"/>
          <w:sz w:val="22"/>
        </w:rPr>
        <w:t>Ｑ</w:t>
      </w:r>
      <w:r w:rsidR="004F6401" w:rsidRPr="00F84B0E">
        <w:rPr>
          <w:rFonts w:ascii="HGP創英角ｺﾞｼｯｸUB" w:eastAsia="HGP創英角ｺﾞｼｯｸUB" w:hAnsi="HGP創英角ｺﾞｼｯｸUB" w:hint="eastAsia"/>
          <w:b/>
          <w:color w:val="000000" w:themeColor="text1"/>
          <w:sz w:val="22"/>
        </w:rPr>
        <w:t>４</w:t>
      </w:r>
      <w:r w:rsidR="00A9638A" w:rsidRPr="00F84B0E">
        <w:rPr>
          <w:rFonts w:ascii="HGP創英角ｺﾞｼｯｸUB" w:eastAsia="HGP創英角ｺﾞｼｯｸUB" w:hAnsi="HGP創英角ｺﾞｼｯｸUB" w:hint="eastAsia"/>
          <w:b/>
          <w:color w:val="000000" w:themeColor="text1"/>
          <w:sz w:val="22"/>
        </w:rPr>
        <w:t>４</w:t>
      </w:r>
      <w:r w:rsidRPr="00F84B0E">
        <w:rPr>
          <w:rFonts w:ascii="HGP創英角ｺﾞｼｯｸUB" w:eastAsia="HGP創英角ｺﾞｼｯｸUB" w:hAnsi="HGP創英角ｺﾞｼｯｸUB" w:hint="eastAsia"/>
          <w:b/>
          <w:color w:val="000000" w:themeColor="text1"/>
          <w:sz w:val="22"/>
        </w:rPr>
        <w:t xml:space="preserve">　飲食代について</w:t>
      </w:r>
      <w:r w:rsidR="00D01020" w:rsidRPr="00F84B0E">
        <w:rPr>
          <w:rFonts w:ascii="HGP創英角ｺﾞｼｯｸUB" w:eastAsia="HGP創英角ｺﾞｼｯｸUB" w:hAnsi="HGP創英角ｺﾞｼｯｸUB" w:hint="eastAsia"/>
          <w:b/>
          <w:color w:val="000000" w:themeColor="text1"/>
          <w:sz w:val="22"/>
        </w:rPr>
        <w:t>「過度な飲食代は認められない」と</w:t>
      </w:r>
      <w:r w:rsidR="00B3795A" w:rsidRPr="00F84B0E">
        <w:rPr>
          <w:rFonts w:ascii="HGP創英角ｺﾞｼｯｸUB" w:eastAsia="HGP創英角ｺﾞｼｯｸUB" w:hAnsi="HGP創英角ｺﾞｼｯｸUB" w:hint="eastAsia"/>
          <w:b/>
          <w:color w:val="000000" w:themeColor="text1"/>
          <w:sz w:val="22"/>
        </w:rPr>
        <w:t>されていますが</w:t>
      </w:r>
      <w:r w:rsidR="000027A8" w:rsidRPr="00F84B0E">
        <w:rPr>
          <w:rFonts w:ascii="HGP創英角ｺﾞｼｯｸUB" w:eastAsia="HGP創英角ｺﾞｼｯｸUB" w:hAnsi="HGP創英角ｺﾞｼｯｸUB" w:hint="eastAsia"/>
          <w:b/>
          <w:color w:val="000000" w:themeColor="text1"/>
          <w:sz w:val="22"/>
        </w:rPr>
        <w:t>、</w:t>
      </w:r>
      <w:r w:rsidR="00D01020" w:rsidRPr="00F84B0E">
        <w:rPr>
          <w:rFonts w:ascii="HGP創英角ｺﾞｼｯｸUB" w:eastAsia="HGP創英角ｺﾞｼｯｸUB" w:hAnsi="HGP創英角ｺﾞｼｯｸUB" w:hint="eastAsia"/>
          <w:b/>
          <w:color w:val="000000" w:themeColor="text1"/>
          <w:sz w:val="22"/>
        </w:rPr>
        <w:t>具体的に何が認められるの</w:t>
      </w:r>
      <w:r w:rsidRPr="00F84B0E">
        <w:rPr>
          <w:rFonts w:ascii="HGP創英角ｺﾞｼｯｸUB" w:eastAsia="HGP創英角ｺﾞｼｯｸUB" w:hAnsi="HGP創英角ｺﾞｼｯｸUB" w:hint="eastAsia"/>
          <w:b/>
          <w:color w:val="000000" w:themeColor="text1"/>
          <w:sz w:val="22"/>
        </w:rPr>
        <w:t>ですか</w:t>
      </w:r>
      <w:r w:rsidR="003164C3" w:rsidRPr="00F84B0E">
        <w:rPr>
          <w:rFonts w:ascii="HGP創英角ｺﾞｼｯｸUB" w:eastAsia="HGP創英角ｺﾞｼｯｸUB" w:hAnsi="HGP創英角ｺﾞｼｯｸUB" w:hint="eastAsia"/>
          <w:b/>
          <w:color w:val="000000" w:themeColor="text1"/>
          <w:sz w:val="22"/>
        </w:rPr>
        <w:t>?</w:t>
      </w:r>
    </w:p>
    <w:p w14:paraId="18DDA8BE" w14:textId="6ACE50B8" w:rsidR="00D01020" w:rsidRPr="00F84B0E" w:rsidRDefault="004E1EB7" w:rsidP="00987DD6">
      <w:pPr>
        <w:autoSpaceDE w:val="0"/>
        <w:autoSpaceDN w:val="0"/>
        <w:ind w:leftChars="200" w:left="862" w:hangingChars="200" w:hanging="442"/>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Ａ</w:t>
      </w:r>
      <w:r w:rsidR="004F6401" w:rsidRPr="00F84B0E">
        <w:rPr>
          <w:rFonts w:ascii="ＭＳ Ｐ明朝" w:eastAsia="ＭＳ Ｐ明朝" w:hAnsi="ＭＳ Ｐ明朝" w:hint="eastAsia"/>
          <w:b/>
          <w:color w:val="000000" w:themeColor="text1"/>
          <w:sz w:val="22"/>
        </w:rPr>
        <w:t>４</w:t>
      </w:r>
      <w:r w:rsidR="00A9638A" w:rsidRPr="00F84B0E">
        <w:rPr>
          <w:rFonts w:ascii="ＭＳ Ｐ明朝" w:eastAsia="ＭＳ Ｐ明朝" w:hAnsi="ＭＳ Ｐ明朝" w:hint="eastAsia"/>
          <w:b/>
          <w:color w:val="000000" w:themeColor="text1"/>
          <w:sz w:val="22"/>
        </w:rPr>
        <w:t>４</w:t>
      </w:r>
      <w:r w:rsidRPr="00F84B0E">
        <w:rPr>
          <w:rFonts w:ascii="ＭＳ Ｐ明朝" w:eastAsia="ＭＳ Ｐ明朝" w:hAnsi="ＭＳ Ｐ明朝" w:hint="eastAsia"/>
          <w:b/>
          <w:color w:val="000000" w:themeColor="text1"/>
          <w:sz w:val="22"/>
        </w:rPr>
        <w:t xml:space="preserve">　</w:t>
      </w:r>
      <w:r w:rsidR="00D01020" w:rsidRPr="00F84B0E">
        <w:rPr>
          <w:rFonts w:ascii="ＭＳ Ｐ明朝" w:eastAsia="ＭＳ Ｐ明朝" w:hAnsi="ＭＳ Ｐ明朝" w:hint="eastAsia"/>
          <w:b/>
          <w:color w:val="000000" w:themeColor="text1"/>
          <w:sz w:val="22"/>
        </w:rPr>
        <w:t>パンやむすび</w:t>
      </w:r>
      <w:r w:rsidR="00797203" w:rsidRPr="00F84B0E">
        <w:rPr>
          <w:rFonts w:ascii="ＭＳ Ｐ明朝" w:eastAsia="ＭＳ Ｐ明朝" w:hAnsi="ＭＳ Ｐ明朝" w:hint="eastAsia"/>
          <w:b/>
          <w:color w:val="000000" w:themeColor="text1"/>
          <w:sz w:val="22"/>
        </w:rPr>
        <w:t>などの軽食</w:t>
      </w:r>
      <w:r w:rsidR="00C85AD2" w:rsidRPr="00F84B0E">
        <w:rPr>
          <w:rFonts w:ascii="ＭＳ Ｐ明朝" w:eastAsia="ＭＳ Ｐ明朝" w:hAnsi="ＭＳ Ｐ明朝" w:hint="eastAsia"/>
          <w:b/>
          <w:color w:val="000000" w:themeColor="text1"/>
          <w:sz w:val="22"/>
        </w:rPr>
        <w:t>（１人あたり税抜</w:t>
      </w:r>
      <w:r w:rsidR="00797203" w:rsidRPr="00F84B0E">
        <w:rPr>
          <w:rFonts w:ascii="ＭＳ Ｐ明朝" w:eastAsia="ＭＳ Ｐ明朝" w:hAnsi="ＭＳ Ｐ明朝" w:hint="eastAsia"/>
          <w:b/>
          <w:color w:val="000000" w:themeColor="text1"/>
          <w:sz w:val="22"/>
        </w:rPr>
        <w:t>５００円まで）</w:t>
      </w:r>
      <w:r w:rsidR="00E41C3D" w:rsidRPr="00F84B0E">
        <w:rPr>
          <w:rFonts w:ascii="ＭＳ Ｐ明朝" w:eastAsia="ＭＳ Ｐ明朝" w:hAnsi="ＭＳ Ｐ明朝" w:hint="eastAsia"/>
          <w:b/>
          <w:color w:val="000000" w:themeColor="text1"/>
          <w:sz w:val="22"/>
        </w:rPr>
        <w:t>、お茶・ジュース等</w:t>
      </w:r>
      <w:r w:rsidR="00797203" w:rsidRPr="00F84B0E">
        <w:rPr>
          <w:rFonts w:ascii="ＭＳ Ｐ明朝" w:eastAsia="ＭＳ Ｐ明朝" w:hAnsi="ＭＳ Ｐ明朝" w:hint="eastAsia"/>
          <w:b/>
          <w:color w:val="000000" w:themeColor="text1"/>
          <w:sz w:val="22"/>
        </w:rPr>
        <w:t>は</w:t>
      </w:r>
      <w:r w:rsidR="00CB5B1C" w:rsidRPr="00F84B0E">
        <w:rPr>
          <w:rFonts w:ascii="ＭＳ Ｐ明朝" w:eastAsia="ＭＳ Ｐ明朝" w:hAnsi="ＭＳ Ｐ明朝" w:hint="eastAsia"/>
          <w:b/>
          <w:color w:val="000000" w:themeColor="text1"/>
          <w:sz w:val="22"/>
        </w:rPr>
        <w:t>対象経費とします。</w:t>
      </w:r>
      <w:r w:rsidR="00D01020" w:rsidRPr="00F84B0E">
        <w:rPr>
          <w:rFonts w:ascii="ＭＳ Ｐ明朝" w:eastAsia="ＭＳ Ｐ明朝" w:hAnsi="ＭＳ Ｐ明朝" w:hint="eastAsia"/>
          <w:b/>
          <w:color w:val="000000" w:themeColor="text1"/>
          <w:sz w:val="22"/>
        </w:rPr>
        <w:t>活動後の打ち上げ費用（</w:t>
      </w:r>
      <w:r w:rsidR="00CB5B1C" w:rsidRPr="00F84B0E">
        <w:rPr>
          <w:rFonts w:ascii="ＭＳ Ｐ明朝" w:eastAsia="ＭＳ Ｐ明朝" w:hAnsi="ＭＳ Ｐ明朝" w:hint="eastAsia"/>
          <w:b/>
          <w:color w:val="000000" w:themeColor="text1"/>
          <w:sz w:val="22"/>
        </w:rPr>
        <w:t>宴会などに相当する</w:t>
      </w:r>
      <w:r w:rsidR="00D01020" w:rsidRPr="00F84B0E">
        <w:rPr>
          <w:rFonts w:ascii="ＭＳ Ｐ明朝" w:eastAsia="ＭＳ Ｐ明朝" w:hAnsi="ＭＳ Ｐ明朝" w:hint="eastAsia"/>
          <w:b/>
          <w:color w:val="000000" w:themeColor="text1"/>
          <w:sz w:val="22"/>
        </w:rPr>
        <w:t>オードブルや酒類など）は</w:t>
      </w:r>
      <w:r w:rsidR="00CB5B1C" w:rsidRPr="00F84B0E">
        <w:rPr>
          <w:rFonts w:ascii="ＭＳ Ｐ明朝" w:eastAsia="ＭＳ Ｐ明朝" w:hAnsi="ＭＳ Ｐ明朝" w:hint="eastAsia"/>
          <w:b/>
          <w:color w:val="000000" w:themeColor="text1"/>
          <w:sz w:val="22"/>
        </w:rPr>
        <w:t>対象経費</w:t>
      </w:r>
      <w:r w:rsidR="00F7009E" w:rsidRPr="00F84B0E">
        <w:rPr>
          <w:rFonts w:ascii="ＭＳ Ｐ明朝" w:eastAsia="ＭＳ Ｐ明朝" w:hAnsi="ＭＳ Ｐ明朝" w:hint="eastAsia"/>
          <w:b/>
          <w:color w:val="000000" w:themeColor="text1"/>
          <w:sz w:val="22"/>
        </w:rPr>
        <w:t>として認められません。</w:t>
      </w:r>
    </w:p>
    <w:p w14:paraId="0A9F5180" w14:textId="77777777" w:rsidR="00D01020" w:rsidRPr="00F84B0E" w:rsidRDefault="00D01020" w:rsidP="00987DD6">
      <w:pPr>
        <w:autoSpaceDE w:val="0"/>
        <w:autoSpaceDN w:val="0"/>
        <w:rPr>
          <w:rFonts w:asciiTheme="majorEastAsia" w:eastAsiaTheme="majorEastAsia" w:hAnsiTheme="majorEastAsia"/>
          <w:b/>
          <w:color w:val="000000" w:themeColor="text1"/>
          <w:sz w:val="22"/>
        </w:rPr>
      </w:pPr>
    </w:p>
    <w:p w14:paraId="1D065220" w14:textId="77777777" w:rsidR="00D01020" w:rsidRPr="00F84B0E" w:rsidRDefault="00CB5B1C"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F84B0E">
        <w:rPr>
          <w:rFonts w:ascii="HGP創英角ｺﾞｼｯｸUB" w:eastAsia="HGP創英角ｺﾞｼｯｸUB" w:hAnsi="HGP創英角ｺﾞｼｯｸUB" w:hint="eastAsia"/>
          <w:b/>
          <w:color w:val="000000" w:themeColor="text1"/>
          <w:sz w:val="22"/>
        </w:rPr>
        <w:t>Ｑ</w:t>
      </w:r>
      <w:r w:rsidR="00D048A0" w:rsidRPr="00F84B0E">
        <w:rPr>
          <w:rFonts w:ascii="HGP創英角ｺﾞｼｯｸUB" w:eastAsia="HGP創英角ｺﾞｼｯｸUB" w:hAnsi="HGP創英角ｺﾞｼｯｸUB" w:hint="eastAsia"/>
          <w:b/>
          <w:color w:val="000000" w:themeColor="text1"/>
          <w:sz w:val="22"/>
        </w:rPr>
        <w:t>４</w:t>
      </w:r>
      <w:r w:rsidR="00A9638A" w:rsidRPr="00F84B0E">
        <w:rPr>
          <w:rFonts w:ascii="HGP創英角ｺﾞｼｯｸUB" w:eastAsia="HGP創英角ｺﾞｼｯｸUB" w:hAnsi="HGP創英角ｺﾞｼｯｸUB" w:hint="eastAsia"/>
          <w:b/>
          <w:color w:val="000000" w:themeColor="text1"/>
          <w:sz w:val="22"/>
        </w:rPr>
        <w:t>５</w:t>
      </w:r>
      <w:r w:rsidRPr="00F84B0E">
        <w:rPr>
          <w:rFonts w:ascii="HGP創英角ｺﾞｼｯｸUB" w:eastAsia="HGP創英角ｺﾞｼｯｸUB" w:hAnsi="HGP創英角ｺﾞｼｯｸUB" w:hint="eastAsia"/>
          <w:b/>
          <w:color w:val="000000" w:themeColor="text1"/>
          <w:sz w:val="22"/>
        </w:rPr>
        <w:t xml:space="preserve">　</w:t>
      </w:r>
      <w:r w:rsidR="00D01020" w:rsidRPr="00F84B0E">
        <w:rPr>
          <w:rFonts w:ascii="HGP創英角ｺﾞｼｯｸUB" w:eastAsia="HGP創英角ｺﾞｼｯｸUB" w:hAnsi="HGP創英角ｺﾞｼｯｸUB" w:hint="eastAsia"/>
          <w:b/>
          <w:color w:val="000000" w:themeColor="text1"/>
          <w:sz w:val="22"/>
        </w:rPr>
        <w:t>「ゴミ捨て禁止」看板</w:t>
      </w:r>
      <w:r w:rsidRPr="00F84B0E">
        <w:rPr>
          <w:rFonts w:ascii="HGP創英角ｺﾞｼｯｸUB" w:eastAsia="HGP創英角ｺﾞｼｯｸUB" w:hAnsi="HGP創英角ｺﾞｼｯｸUB" w:hint="eastAsia"/>
          <w:b/>
          <w:color w:val="000000" w:themeColor="text1"/>
          <w:sz w:val="22"/>
        </w:rPr>
        <w:t>の</w:t>
      </w:r>
      <w:r w:rsidR="00040EA3" w:rsidRPr="00F84B0E">
        <w:rPr>
          <w:rFonts w:ascii="HGP創英角ｺﾞｼｯｸUB" w:eastAsia="HGP創英角ｺﾞｼｯｸUB" w:hAnsi="HGP創英角ｺﾞｼｯｸUB" w:hint="eastAsia"/>
          <w:b/>
          <w:color w:val="000000" w:themeColor="text1"/>
          <w:sz w:val="22"/>
        </w:rPr>
        <w:t>作成費</w:t>
      </w:r>
      <w:r w:rsidR="00D01020" w:rsidRPr="00F84B0E">
        <w:rPr>
          <w:rFonts w:ascii="HGP創英角ｺﾞｼｯｸUB" w:eastAsia="HGP創英角ｺﾞｼｯｸUB" w:hAnsi="HGP創英角ｺﾞｼｯｸUB" w:hint="eastAsia"/>
          <w:b/>
          <w:color w:val="000000" w:themeColor="text1"/>
          <w:sz w:val="22"/>
        </w:rPr>
        <w:t>は対象経費として認められ</w:t>
      </w:r>
      <w:r w:rsidRPr="00F84B0E">
        <w:rPr>
          <w:rFonts w:ascii="HGP創英角ｺﾞｼｯｸUB" w:eastAsia="HGP創英角ｺﾞｼｯｸUB" w:hAnsi="HGP創英角ｺﾞｼｯｸUB" w:hint="eastAsia"/>
          <w:b/>
          <w:color w:val="000000" w:themeColor="text1"/>
          <w:sz w:val="22"/>
        </w:rPr>
        <w:t>ますか？</w:t>
      </w:r>
    </w:p>
    <w:p w14:paraId="16895910" w14:textId="77777777" w:rsidR="00D01020" w:rsidRPr="00F84B0E" w:rsidRDefault="00CB5B1C" w:rsidP="002557AE">
      <w:pPr>
        <w:autoSpaceDE w:val="0"/>
        <w:autoSpaceDN w:val="0"/>
        <w:ind w:leftChars="200" w:left="862" w:hangingChars="200" w:hanging="442"/>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Ａ</w:t>
      </w:r>
      <w:r w:rsidR="004F6401" w:rsidRPr="00F84B0E">
        <w:rPr>
          <w:rFonts w:ascii="ＭＳ Ｐ明朝" w:eastAsia="ＭＳ Ｐ明朝" w:hAnsi="ＭＳ Ｐ明朝" w:hint="eastAsia"/>
          <w:b/>
          <w:color w:val="000000" w:themeColor="text1"/>
          <w:sz w:val="22"/>
        </w:rPr>
        <w:t>４</w:t>
      </w:r>
      <w:r w:rsidR="00A9638A" w:rsidRPr="00F84B0E">
        <w:rPr>
          <w:rFonts w:ascii="ＭＳ Ｐ明朝" w:eastAsia="ＭＳ Ｐ明朝" w:hAnsi="ＭＳ Ｐ明朝" w:hint="eastAsia"/>
          <w:b/>
          <w:color w:val="000000" w:themeColor="text1"/>
          <w:sz w:val="22"/>
        </w:rPr>
        <w:t>５</w:t>
      </w:r>
      <w:r w:rsidRPr="00F84B0E">
        <w:rPr>
          <w:rFonts w:ascii="ＭＳ Ｐ明朝" w:eastAsia="ＭＳ Ｐ明朝" w:hAnsi="ＭＳ Ｐ明朝" w:hint="eastAsia"/>
          <w:b/>
          <w:color w:val="000000" w:themeColor="text1"/>
          <w:sz w:val="22"/>
        </w:rPr>
        <w:t xml:space="preserve">　投棄の未然防止対策として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対象経費としています。</w:t>
      </w:r>
      <w:r w:rsidR="002557AE" w:rsidRPr="00F84B0E">
        <w:rPr>
          <w:rFonts w:ascii="ＭＳ Ｐ明朝" w:eastAsia="ＭＳ Ｐ明朝" w:hAnsi="ＭＳ Ｐ明朝" w:hint="eastAsia"/>
          <w:b/>
          <w:color w:val="000000" w:themeColor="text1"/>
          <w:sz w:val="22"/>
        </w:rPr>
        <w:t>なお</w:t>
      </w:r>
      <w:r w:rsidR="000027A8" w:rsidRPr="00F84B0E">
        <w:rPr>
          <w:rFonts w:ascii="ＭＳ Ｐ明朝" w:eastAsia="ＭＳ Ｐ明朝" w:hAnsi="ＭＳ Ｐ明朝" w:hint="eastAsia"/>
          <w:b/>
          <w:color w:val="000000" w:themeColor="text1"/>
          <w:sz w:val="22"/>
        </w:rPr>
        <w:t>、</w:t>
      </w:r>
      <w:r w:rsidR="002557AE" w:rsidRPr="00F84B0E">
        <w:rPr>
          <w:rFonts w:ascii="ＭＳ Ｐ明朝" w:eastAsia="ＭＳ Ｐ明朝" w:hAnsi="ＭＳ Ｐ明朝" w:hint="eastAsia"/>
          <w:b/>
          <w:color w:val="000000" w:themeColor="text1"/>
          <w:sz w:val="22"/>
        </w:rPr>
        <w:t>道路区域内</w:t>
      </w:r>
      <w:r w:rsidR="000027A8" w:rsidRPr="00F84B0E">
        <w:rPr>
          <w:rFonts w:ascii="ＭＳ Ｐ明朝" w:eastAsia="ＭＳ Ｐ明朝" w:hAnsi="ＭＳ Ｐ明朝" w:hint="eastAsia"/>
          <w:b/>
          <w:color w:val="000000" w:themeColor="text1"/>
          <w:sz w:val="22"/>
        </w:rPr>
        <w:t>、</w:t>
      </w:r>
      <w:r w:rsidR="002557AE" w:rsidRPr="00F84B0E">
        <w:rPr>
          <w:rFonts w:ascii="ＭＳ Ｐ明朝" w:eastAsia="ＭＳ Ｐ明朝" w:hAnsi="ＭＳ Ｐ明朝" w:hint="eastAsia"/>
          <w:b/>
          <w:color w:val="000000" w:themeColor="text1"/>
          <w:sz w:val="22"/>
        </w:rPr>
        <w:t>河川区域内に設置する場合は</w:t>
      </w:r>
      <w:r w:rsidR="000027A8" w:rsidRPr="00F84B0E">
        <w:rPr>
          <w:rFonts w:ascii="ＭＳ Ｐ明朝" w:eastAsia="ＭＳ Ｐ明朝" w:hAnsi="ＭＳ Ｐ明朝" w:hint="eastAsia"/>
          <w:b/>
          <w:color w:val="000000" w:themeColor="text1"/>
          <w:sz w:val="22"/>
        </w:rPr>
        <w:t>、</w:t>
      </w:r>
      <w:r w:rsidR="002557AE" w:rsidRPr="00F84B0E">
        <w:rPr>
          <w:rFonts w:ascii="ＭＳ Ｐ明朝" w:eastAsia="ＭＳ Ｐ明朝" w:hAnsi="ＭＳ Ｐ明朝" w:hint="eastAsia"/>
          <w:b/>
          <w:color w:val="000000" w:themeColor="text1"/>
          <w:sz w:val="22"/>
        </w:rPr>
        <w:t>各建設事務所（支所）にご相談ください。</w:t>
      </w:r>
    </w:p>
    <w:p w14:paraId="2E2A8092" w14:textId="77777777" w:rsidR="00A20A7D" w:rsidRPr="00F84B0E" w:rsidRDefault="00A20A7D"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p>
    <w:p w14:paraId="2F933F00" w14:textId="77777777" w:rsidR="00D01020" w:rsidRPr="00F84B0E" w:rsidRDefault="00CB5B1C" w:rsidP="00987DD6">
      <w:pPr>
        <w:autoSpaceDE w:val="0"/>
        <w:autoSpaceDN w:val="0"/>
        <w:ind w:firstLineChars="200" w:firstLine="442"/>
        <w:rPr>
          <w:rFonts w:ascii="HGP創英角ｺﾞｼｯｸUB" w:eastAsia="HGP創英角ｺﾞｼｯｸUB" w:hAnsi="HGP創英角ｺﾞｼｯｸUB"/>
          <w:b/>
          <w:color w:val="000000" w:themeColor="text1"/>
          <w:sz w:val="22"/>
        </w:rPr>
      </w:pPr>
      <w:r w:rsidRPr="00F84B0E">
        <w:rPr>
          <w:rFonts w:ascii="HGP創英角ｺﾞｼｯｸUB" w:eastAsia="HGP創英角ｺﾞｼｯｸUB" w:hAnsi="HGP創英角ｺﾞｼｯｸUB" w:hint="eastAsia"/>
          <w:b/>
          <w:color w:val="000000" w:themeColor="text1"/>
          <w:sz w:val="22"/>
        </w:rPr>
        <w:t>Ｑ</w:t>
      </w:r>
      <w:r w:rsidR="004F6401" w:rsidRPr="00F84B0E">
        <w:rPr>
          <w:rFonts w:ascii="HGP創英角ｺﾞｼｯｸUB" w:eastAsia="HGP創英角ｺﾞｼｯｸUB" w:hAnsi="HGP創英角ｺﾞｼｯｸUB" w:hint="eastAsia"/>
          <w:b/>
          <w:color w:val="000000" w:themeColor="text1"/>
          <w:sz w:val="22"/>
        </w:rPr>
        <w:t>４</w:t>
      </w:r>
      <w:r w:rsidR="00A9638A" w:rsidRPr="00F84B0E">
        <w:rPr>
          <w:rFonts w:ascii="HGP創英角ｺﾞｼｯｸUB" w:eastAsia="HGP創英角ｺﾞｼｯｸUB" w:hAnsi="HGP創英角ｺﾞｼｯｸUB" w:hint="eastAsia"/>
          <w:b/>
          <w:color w:val="000000" w:themeColor="text1"/>
          <w:sz w:val="22"/>
        </w:rPr>
        <w:t>６</w:t>
      </w:r>
      <w:r w:rsidRPr="00F84B0E">
        <w:rPr>
          <w:rFonts w:ascii="HGP創英角ｺﾞｼｯｸUB" w:eastAsia="HGP創英角ｺﾞｼｯｸUB" w:hAnsi="HGP創英角ｺﾞｼｯｸUB" w:hint="eastAsia"/>
          <w:b/>
          <w:color w:val="000000" w:themeColor="text1"/>
          <w:sz w:val="22"/>
        </w:rPr>
        <w:t xml:space="preserve">　</w:t>
      </w:r>
      <w:r w:rsidR="00D01020" w:rsidRPr="00F84B0E">
        <w:rPr>
          <w:rFonts w:ascii="HGP創英角ｺﾞｼｯｸUB" w:eastAsia="HGP創英角ｺﾞｼｯｸUB" w:hAnsi="HGP創英角ｺﾞｼｯｸUB" w:hint="eastAsia"/>
          <w:b/>
          <w:color w:val="000000" w:themeColor="text1"/>
          <w:sz w:val="22"/>
        </w:rPr>
        <w:t>奨励金の使途を自由にでき</w:t>
      </w:r>
      <w:r w:rsidRPr="00F84B0E">
        <w:rPr>
          <w:rFonts w:ascii="HGP創英角ｺﾞｼｯｸUB" w:eastAsia="HGP創英角ｺﾞｼｯｸUB" w:hAnsi="HGP創英角ｺﾞｼｯｸUB" w:hint="eastAsia"/>
          <w:b/>
          <w:color w:val="000000" w:themeColor="text1"/>
          <w:sz w:val="22"/>
        </w:rPr>
        <w:t>ませんか？</w:t>
      </w:r>
    </w:p>
    <w:p w14:paraId="3EE4B44C" w14:textId="77777777" w:rsidR="00D01020" w:rsidRPr="00F84B0E" w:rsidRDefault="00CB5B1C" w:rsidP="00987DD6">
      <w:pPr>
        <w:autoSpaceDE w:val="0"/>
        <w:autoSpaceDN w:val="0"/>
        <w:ind w:leftChars="200" w:left="862" w:hangingChars="200" w:hanging="442"/>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Ａ</w:t>
      </w:r>
      <w:r w:rsidR="004F6401" w:rsidRPr="00F84B0E">
        <w:rPr>
          <w:rFonts w:ascii="ＭＳ Ｐ明朝" w:eastAsia="ＭＳ Ｐ明朝" w:hAnsi="ＭＳ Ｐ明朝" w:hint="eastAsia"/>
          <w:b/>
          <w:color w:val="000000" w:themeColor="text1"/>
          <w:sz w:val="22"/>
        </w:rPr>
        <w:t>４</w:t>
      </w:r>
      <w:r w:rsidR="00A9638A" w:rsidRPr="00F84B0E">
        <w:rPr>
          <w:rFonts w:ascii="ＭＳ Ｐ明朝" w:eastAsia="ＭＳ Ｐ明朝" w:hAnsi="ＭＳ Ｐ明朝" w:hint="eastAsia"/>
          <w:b/>
          <w:color w:val="000000" w:themeColor="text1"/>
          <w:sz w:val="22"/>
        </w:rPr>
        <w:t>６</w:t>
      </w:r>
      <w:r w:rsidRPr="00F84B0E">
        <w:rPr>
          <w:rFonts w:ascii="ＭＳ Ｐ明朝" w:eastAsia="ＭＳ Ｐ明朝" w:hAnsi="ＭＳ Ｐ明朝" w:hint="eastAsia"/>
          <w:b/>
          <w:color w:val="000000" w:themeColor="text1"/>
          <w:sz w:val="22"/>
        </w:rPr>
        <w:t xml:space="preserve">　</w:t>
      </w:r>
      <w:r w:rsidR="00D01020" w:rsidRPr="00F84B0E">
        <w:rPr>
          <w:rFonts w:ascii="ＭＳ Ｐ明朝" w:eastAsia="ＭＳ Ｐ明朝" w:hAnsi="ＭＳ Ｐ明朝" w:hint="eastAsia"/>
          <w:b/>
          <w:color w:val="000000" w:themeColor="text1"/>
          <w:sz w:val="22"/>
        </w:rPr>
        <w:t>奨励金はアダプト活動に必要な経費の一部を支援するもので</w:t>
      </w:r>
      <w:r w:rsidRPr="00F84B0E">
        <w:rPr>
          <w:rFonts w:ascii="ＭＳ Ｐ明朝" w:eastAsia="ＭＳ Ｐ明朝" w:hAnsi="ＭＳ Ｐ明朝" w:hint="eastAsia"/>
          <w:b/>
          <w:color w:val="000000" w:themeColor="text1"/>
          <w:sz w:val="22"/>
        </w:rPr>
        <w:t>す。この目的の範囲で活用していただくことになります。</w:t>
      </w:r>
    </w:p>
    <w:p w14:paraId="66E5A485" w14:textId="77777777" w:rsidR="00A00DDF" w:rsidRPr="00F84B0E" w:rsidRDefault="00A00DDF" w:rsidP="00987DD6">
      <w:pPr>
        <w:autoSpaceDE w:val="0"/>
        <w:autoSpaceDN w:val="0"/>
        <w:ind w:leftChars="200" w:left="862" w:hangingChars="200" w:hanging="442"/>
        <w:rPr>
          <w:rFonts w:ascii="ＭＳ Ｐ明朝" w:eastAsia="ＭＳ Ｐ明朝" w:hAnsi="ＭＳ Ｐ明朝"/>
          <w:b/>
          <w:color w:val="000000" w:themeColor="text1"/>
          <w:sz w:val="22"/>
        </w:rPr>
      </w:pPr>
    </w:p>
    <w:p w14:paraId="12E56526" w14:textId="77777777" w:rsidR="00A00DDF" w:rsidRPr="00F84B0E" w:rsidRDefault="00A00DDF" w:rsidP="00987DD6">
      <w:pPr>
        <w:autoSpaceDE w:val="0"/>
        <w:autoSpaceDN w:val="0"/>
        <w:ind w:leftChars="200" w:left="862" w:hangingChars="200" w:hanging="442"/>
        <w:rPr>
          <w:rFonts w:ascii="HGP創英角ｺﾞｼｯｸUB" w:eastAsia="HGP創英角ｺﾞｼｯｸUB" w:hAnsi="HGP創英角ｺﾞｼｯｸUB"/>
          <w:b/>
          <w:color w:val="000000" w:themeColor="text1"/>
          <w:sz w:val="22"/>
        </w:rPr>
      </w:pPr>
      <w:r w:rsidRPr="00F84B0E">
        <w:rPr>
          <w:rFonts w:ascii="HGP創英角ｺﾞｼｯｸUB" w:eastAsia="HGP創英角ｺﾞｼｯｸUB" w:hAnsi="HGP創英角ｺﾞｼｯｸUB" w:hint="eastAsia"/>
          <w:b/>
          <w:color w:val="000000" w:themeColor="text1"/>
          <w:sz w:val="22"/>
        </w:rPr>
        <w:t>Ｑ</w:t>
      </w:r>
      <w:r w:rsidR="004F6401" w:rsidRPr="00F84B0E">
        <w:rPr>
          <w:rFonts w:ascii="HGP創英角ｺﾞｼｯｸUB" w:eastAsia="HGP創英角ｺﾞｼｯｸUB" w:hAnsi="HGP創英角ｺﾞｼｯｸUB" w:hint="eastAsia"/>
          <w:b/>
          <w:color w:val="000000" w:themeColor="text1"/>
          <w:sz w:val="22"/>
        </w:rPr>
        <w:t>４</w:t>
      </w:r>
      <w:r w:rsidR="00A9638A" w:rsidRPr="00F84B0E">
        <w:rPr>
          <w:rFonts w:ascii="HGP創英角ｺﾞｼｯｸUB" w:eastAsia="HGP創英角ｺﾞｼｯｸUB" w:hAnsi="HGP創英角ｺﾞｼｯｸUB" w:hint="eastAsia"/>
          <w:b/>
          <w:color w:val="000000" w:themeColor="text1"/>
          <w:sz w:val="22"/>
        </w:rPr>
        <w:t>７</w:t>
      </w:r>
      <w:r w:rsidRPr="00F84B0E">
        <w:rPr>
          <w:rFonts w:ascii="HGP創英角ｺﾞｼｯｸUB" w:eastAsia="HGP創英角ｺﾞｼｯｸUB" w:hAnsi="HGP創英角ｺﾞｼｯｸUB" w:hint="eastAsia"/>
          <w:b/>
          <w:color w:val="000000" w:themeColor="text1"/>
          <w:sz w:val="22"/>
        </w:rPr>
        <w:t xml:space="preserve">　草刈時に使用する「飛散防止ネットは」対象経費として認められますか？</w:t>
      </w:r>
    </w:p>
    <w:p w14:paraId="05662CB0" w14:textId="77777777" w:rsidR="00A00DDF" w:rsidRPr="00F84B0E" w:rsidRDefault="00A00DDF" w:rsidP="00987DD6">
      <w:pPr>
        <w:autoSpaceDE w:val="0"/>
        <w:autoSpaceDN w:val="0"/>
        <w:ind w:leftChars="200" w:left="862" w:hangingChars="200" w:hanging="442"/>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Ａ</w:t>
      </w:r>
      <w:r w:rsidR="004F6401" w:rsidRPr="00F84B0E">
        <w:rPr>
          <w:rFonts w:ascii="ＭＳ Ｐ明朝" w:eastAsia="ＭＳ Ｐ明朝" w:hAnsi="ＭＳ Ｐ明朝" w:hint="eastAsia"/>
          <w:b/>
          <w:color w:val="000000" w:themeColor="text1"/>
          <w:sz w:val="22"/>
        </w:rPr>
        <w:t>４</w:t>
      </w:r>
      <w:r w:rsidR="00A9638A" w:rsidRPr="00F84B0E">
        <w:rPr>
          <w:rFonts w:ascii="ＭＳ Ｐ明朝" w:eastAsia="ＭＳ Ｐ明朝" w:hAnsi="ＭＳ Ｐ明朝" w:hint="eastAsia"/>
          <w:b/>
          <w:color w:val="000000" w:themeColor="text1"/>
          <w:sz w:val="22"/>
        </w:rPr>
        <w:t>７</w:t>
      </w:r>
      <w:r w:rsidRPr="00F84B0E">
        <w:rPr>
          <w:rFonts w:ascii="ＭＳ Ｐ明朝" w:eastAsia="ＭＳ Ｐ明朝" w:hAnsi="ＭＳ Ｐ明朝" w:hint="eastAsia"/>
          <w:b/>
          <w:color w:val="000000" w:themeColor="text1"/>
          <w:sz w:val="22"/>
        </w:rPr>
        <w:t xml:space="preserve">  </w:t>
      </w:r>
      <w:r w:rsidR="00A9020A" w:rsidRPr="00F84B0E">
        <w:rPr>
          <w:rFonts w:ascii="ＭＳ Ｐ明朝" w:eastAsia="ＭＳ Ｐ明朝" w:hAnsi="ＭＳ Ｐ明朝" w:hint="eastAsia"/>
          <w:b/>
          <w:color w:val="000000" w:themeColor="text1"/>
          <w:sz w:val="22"/>
        </w:rPr>
        <w:t>対象経費として認められます。</w:t>
      </w:r>
    </w:p>
    <w:p w14:paraId="3BCD1329" w14:textId="77777777" w:rsidR="00C85E4A" w:rsidRPr="00F84B0E" w:rsidRDefault="00C85E4A" w:rsidP="00987DD6">
      <w:pPr>
        <w:autoSpaceDE w:val="0"/>
        <w:autoSpaceDN w:val="0"/>
        <w:ind w:leftChars="200" w:left="862" w:hangingChars="200" w:hanging="442"/>
        <w:rPr>
          <w:rFonts w:ascii="ＭＳ Ｐ明朝" w:eastAsia="ＭＳ Ｐ明朝" w:hAnsi="ＭＳ Ｐ明朝"/>
          <w:b/>
          <w:color w:val="000000" w:themeColor="text1"/>
          <w:sz w:val="22"/>
        </w:rPr>
      </w:pPr>
    </w:p>
    <w:p w14:paraId="4564E0B7" w14:textId="2BF5909D" w:rsidR="00C85E4A" w:rsidRPr="00F84B0E" w:rsidRDefault="00C85E4A" w:rsidP="008D3368">
      <w:pPr>
        <w:autoSpaceDE w:val="0"/>
        <w:autoSpaceDN w:val="0"/>
        <w:ind w:leftChars="202" w:left="908" w:hangingChars="219" w:hanging="484"/>
        <w:rPr>
          <w:rFonts w:ascii="HGP創英角ｺﾞｼｯｸUB" w:eastAsia="HGP創英角ｺﾞｼｯｸUB" w:hAnsi="HGP創英角ｺﾞｼｯｸUB"/>
          <w:b/>
          <w:color w:val="000000" w:themeColor="text1"/>
          <w:sz w:val="22"/>
        </w:rPr>
      </w:pPr>
      <w:r w:rsidRPr="00F84B0E">
        <w:rPr>
          <w:rFonts w:ascii="HGP創英角ｺﾞｼｯｸUB" w:eastAsia="HGP創英角ｺﾞｼｯｸUB" w:hAnsi="HGP創英角ｺﾞｼｯｸUB" w:hint="eastAsia"/>
          <w:b/>
          <w:color w:val="000000" w:themeColor="text1"/>
          <w:sz w:val="22"/>
        </w:rPr>
        <w:t>Ｑ４</w:t>
      </w:r>
      <w:r w:rsidR="00A9638A" w:rsidRPr="00F84B0E">
        <w:rPr>
          <w:rFonts w:ascii="HGP創英角ｺﾞｼｯｸUB" w:eastAsia="HGP創英角ｺﾞｼｯｸUB" w:hAnsi="HGP創英角ｺﾞｼｯｸUB" w:hint="eastAsia"/>
          <w:b/>
          <w:color w:val="000000" w:themeColor="text1"/>
          <w:sz w:val="22"/>
        </w:rPr>
        <w:t>８</w:t>
      </w:r>
      <w:r w:rsidRPr="00F84B0E">
        <w:rPr>
          <w:rFonts w:ascii="HGP創英角ｺﾞｼｯｸUB" w:eastAsia="HGP創英角ｺﾞｼｯｸUB" w:hAnsi="HGP創英角ｺﾞｼｯｸUB" w:hint="eastAsia"/>
          <w:b/>
          <w:color w:val="000000" w:themeColor="text1"/>
          <w:sz w:val="22"/>
        </w:rPr>
        <w:t xml:space="preserve">　</w:t>
      </w:r>
      <w:r w:rsidR="00B037A2" w:rsidRPr="00F84B0E">
        <w:rPr>
          <w:rFonts w:ascii="HGP創英角ｺﾞｼｯｸUB" w:eastAsia="HGP創英角ｺﾞｼｯｸUB" w:hAnsi="HGP創英角ｺﾞｼｯｸUB" w:hint="eastAsia"/>
          <w:color w:val="000000" w:themeColor="text1"/>
          <w:sz w:val="22"/>
        </w:rPr>
        <w:t>草刈機</w:t>
      </w:r>
      <w:r w:rsidRPr="00F84B0E">
        <w:rPr>
          <w:rFonts w:ascii="HGP創英角ｺﾞｼｯｸUB" w:eastAsia="HGP創英角ｺﾞｼｯｸUB" w:hAnsi="HGP創英角ｺﾞｼｯｸUB" w:hint="eastAsia"/>
          <w:color w:val="000000" w:themeColor="text1"/>
          <w:sz w:val="22"/>
        </w:rPr>
        <w:t>の購入費用が草刈機購入奨励金</w:t>
      </w:r>
      <w:r w:rsidR="004B4CCF" w:rsidRPr="00F84B0E">
        <w:rPr>
          <w:rFonts w:ascii="HGP創英角ｺﾞｼｯｸUB" w:eastAsia="HGP創英角ｺﾞｼｯｸUB" w:hAnsi="HGP創英角ｺﾞｼｯｸUB" w:hint="eastAsia"/>
          <w:color w:val="000000" w:themeColor="text1"/>
          <w:sz w:val="22"/>
        </w:rPr>
        <w:t>20,000円を</w:t>
      </w:r>
      <w:r w:rsidRPr="00F84B0E">
        <w:rPr>
          <w:rFonts w:ascii="HGP創英角ｺﾞｼｯｸUB" w:eastAsia="HGP創英角ｺﾞｼｯｸUB" w:hAnsi="HGP創英角ｺﾞｼｯｸUB" w:hint="eastAsia"/>
          <w:color w:val="000000" w:themeColor="text1"/>
          <w:sz w:val="22"/>
        </w:rPr>
        <w:t>上回った場合は対象経費として認められますか？</w:t>
      </w:r>
      <w:r w:rsidR="00557F9E" w:rsidRPr="00F84B0E">
        <w:rPr>
          <w:rFonts w:ascii="HGP創英角ｺﾞｼｯｸUB" w:eastAsia="HGP創英角ｺﾞｼｯｸUB" w:hAnsi="HGP創英角ｺﾞｼｯｸUB"/>
          <w:b/>
          <w:color w:val="000000" w:themeColor="text1"/>
          <w:sz w:val="22"/>
        </w:rPr>
        <w:t xml:space="preserve"> </w:t>
      </w:r>
    </w:p>
    <w:p w14:paraId="4A0D97A2" w14:textId="05C3803E" w:rsidR="00C85E4A" w:rsidRPr="006C3938" w:rsidRDefault="00C85E4A" w:rsidP="008D3368">
      <w:pPr>
        <w:autoSpaceDE w:val="0"/>
        <w:autoSpaceDN w:val="0"/>
        <w:ind w:left="908" w:hangingChars="411" w:hanging="908"/>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 xml:space="preserve">　　　Ａ４</w:t>
      </w:r>
      <w:r w:rsidR="00417B63" w:rsidRPr="00F84B0E">
        <w:rPr>
          <w:rFonts w:ascii="ＭＳ Ｐ明朝" w:eastAsia="ＭＳ Ｐ明朝" w:hAnsi="ＭＳ Ｐ明朝" w:hint="eastAsia"/>
          <w:b/>
          <w:color w:val="000000" w:themeColor="text1"/>
          <w:sz w:val="22"/>
        </w:rPr>
        <w:t>８</w:t>
      </w:r>
      <w:r w:rsidRPr="00F84B0E">
        <w:rPr>
          <w:rFonts w:ascii="ＭＳ Ｐ明朝" w:eastAsia="ＭＳ Ｐ明朝" w:hAnsi="ＭＳ Ｐ明朝" w:hint="eastAsia"/>
          <w:b/>
          <w:color w:val="000000" w:themeColor="text1"/>
          <w:sz w:val="22"/>
        </w:rPr>
        <w:t xml:space="preserve"> </w:t>
      </w:r>
      <w:r w:rsidR="00A9020A" w:rsidRPr="00F84B0E">
        <w:rPr>
          <w:rFonts w:ascii="ＭＳ Ｐ明朝" w:eastAsia="ＭＳ Ｐ明朝" w:hAnsi="ＭＳ Ｐ明朝" w:hint="eastAsia"/>
          <w:b/>
          <w:color w:val="000000" w:themeColor="text1"/>
          <w:sz w:val="22"/>
        </w:rPr>
        <w:t>対象経費として</w:t>
      </w:r>
      <w:r w:rsidR="00557F9E" w:rsidRPr="00F84B0E">
        <w:rPr>
          <w:rFonts w:ascii="ＭＳ Ｐ明朝" w:eastAsia="ＭＳ Ｐ明朝" w:hAnsi="ＭＳ Ｐ明朝" w:hint="eastAsia"/>
          <w:b/>
          <w:color w:val="000000" w:themeColor="text1"/>
          <w:sz w:val="22"/>
        </w:rPr>
        <w:t>認められます</w:t>
      </w:r>
      <w:r w:rsidR="002557AE" w:rsidRPr="00F84B0E">
        <w:rPr>
          <w:rFonts w:ascii="ＭＳ Ｐ明朝" w:eastAsia="ＭＳ Ｐ明朝" w:hAnsi="ＭＳ Ｐ明朝" w:hint="eastAsia"/>
          <w:b/>
          <w:color w:val="000000" w:themeColor="text1"/>
          <w:sz w:val="22"/>
        </w:rPr>
        <w:t>。</w:t>
      </w:r>
    </w:p>
    <w:p w14:paraId="067F02D0" w14:textId="77777777" w:rsidR="00557F9E" w:rsidRPr="006C3938" w:rsidRDefault="00557F9E" w:rsidP="00C85E4A">
      <w:pPr>
        <w:autoSpaceDE w:val="0"/>
        <w:autoSpaceDN w:val="0"/>
        <w:ind w:left="883" w:hangingChars="400" w:hanging="883"/>
        <w:rPr>
          <w:rFonts w:ascii="ＭＳ Ｐ明朝" w:eastAsia="ＭＳ Ｐ明朝" w:hAnsi="ＭＳ Ｐ明朝"/>
          <w:b/>
          <w:color w:val="000000" w:themeColor="text1"/>
          <w:sz w:val="22"/>
        </w:rPr>
      </w:pPr>
      <w:r w:rsidRPr="006C3938">
        <w:rPr>
          <w:rFonts w:ascii="ＭＳ Ｐ明朝" w:eastAsia="ＭＳ Ｐ明朝" w:hAnsi="ＭＳ Ｐ明朝"/>
          <w:b/>
          <w:color w:val="000000" w:themeColor="text1"/>
          <w:sz w:val="22"/>
        </w:rPr>
        <w:t xml:space="preserve">　　　</w:t>
      </w:r>
    </w:p>
    <w:p w14:paraId="519B9AB0" w14:textId="77777777" w:rsidR="00557F9E" w:rsidRPr="006C3938" w:rsidRDefault="00557F9E" w:rsidP="00C85E4A">
      <w:pPr>
        <w:autoSpaceDE w:val="0"/>
        <w:autoSpaceDN w:val="0"/>
        <w:ind w:left="883" w:hangingChars="400" w:hanging="883"/>
        <w:rPr>
          <w:rFonts w:ascii="ＭＳ Ｐ明朝" w:eastAsia="ＭＳ Ｐ明朝" w:hAnsi="ＭＳ Ｐ明朝"/>
          <w:b/>
          <w:color w:val="000000" w:themeColor="text1"/>
          <w:sz w:val="22"/>
        </w:rPr>
      </w:pPr>
      <w:r w:rsidRPr="006C3938">
        <w:rPr>
          <w:rFonts w:ascii="ＭＳ Ｐ明朝" w:eastAsia="ＭＳ Ｐ明朝" w:hAnsi="ＭＳ Ｐ明朝"/>
          <w:b/>
          <w:color w:val="000000" w:themeColor="text1"/>
          <w:sz w:val="22"/>
        </w:rPr>
        <w:t xml:space="preserve">　　　</w:t>
      </w:r>
      <w:r w:rsidR="00417B63" w:rsidRPr="006C3938">
        <w:rPr>
          <w:rFonts w:ascii="HGP創英角ｺﾞｼｯｸUB" w:eastAsia="HGP創英角ｺﾞｼｯｸUB" w:hAnsi="HGP創英角ｺﾞｼｯｸUB" w:hint="eastAsia"/>
          <w:color w:val="000000" w:themeColor="text1"/>
          <w:sz w:val="22"/>
        </w:rPr>
        <w:t>Ｑ４９</w:t>
      </w:r>
      <w:r w:rsidRPr="006C3938">
        <w:rPr>
          <w:rFonts w:ascii="HGP創英角ｺﾞｼｯｸUB" w:eastAsia="HGP創英角ｺﾞｼｯｸUB" w:hAnsi="HGP創英角ｺﾞｼｯｸUB" w:hint="eastAsia"/>
          <w:color w:val="000000" w:themeColor="text1"/>
          <w:sz w:val="22"/>
        </w:rPr>
        <w:t xml:space="preserve">　草刈時に</w:t>
      </w:r>
      <w:r w:rsidR="00D4792F" w:rsidRPr="006C3938">
        <w:rPr>
          <w:rFonts w:ascii="HGP創英角ｺﾞｼｯｸUB" w:eastAsia="HGP創英角ｺﾞｼｯｸUB" w:hAnsi="HGP創英角ｺﾞｼｯｸUB" w:hint="eastAsia"/>
          <w:color w:val="000000" w:themeColor="text1"/>
          <w:sz w:val="22"/>
        </w:rPr>
        <w:t>交通誘導</w:t>
      </w:r>
      <w:r w:rsidRPr="006C3938">
        <w:rPr>
          <w:rFonts w:ascii="HGP創英角ｺﾞｼｯｸUB" w:eastAsia="HGP創英角ｺﾞｼｯｸUB" w:hAnsi="HGP創英角ｺﾞｼｯｸUB" w:hint="eastAsia"/>
          <w:color w:val="000000" w:themeColor="text1"/>
          <w:sz w:val="22"/>
        </w:rPr>
        <w:t>員の派遣を</w:t>
      </w:r>
      <w:r w:rsidR="00D4792F" w:rsidRPr="006C3938">
        <w:rPr>
          <w:rFonts w:ascii="HGP創英角ｺﾞｼｯｸUB" w:eastAsia="HGP創英角ｺﾞｼｯｸUB" w:hAnsi="HGP創英角ｺﾞｼｯｸUB" w:hint="eastAsia"/>
          <w:color w:val="000000" w:themeColor="text1"/>
          <w:sz w:val="22"/>
        </w:rPr>
        <w:t>警備会社等に</w:t>
      </w:r>
      <w:r w:rsidRPr="006C3938">
        <w:rPr>
          <w:rFonts w:ascii="HGP創英角ｺﾞｼｯｸUB" w:eastAsia="HGP創英角ｺﾞｼｯｸUB" w:hAnsi="HGP創英角ｺﾞｼｯｸUB" w:hint="eastAsia"/>
          <w:color w:val="000000" w:themeColor="text1"/>
          <w:sz w:val="22"/>
        </w:rPr>
        <w:t>依頼した場合は対象経費として認められますか？</w:t>
      </w:r>
    </w:p>
    <w:p w14:paraId="598A2375" w14:textId="77777777" w:rsidR="00557F9E" w:rsidRPr="006C3938" w:rsidRDefault="00557F9E" w:rsidP="00557F9E">
      <w:pPr>
        <w:autoSpaceDE w:val="0"/>
        <w:autoSpaceDN w:val="0"/>
        <w:ind w:left="883" w:hangingChars="400" w:hanging="883"/>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 xml:space="preserve">　　　</w:t>
      </w:r>
      <w:r w:rsidR="00417B63" w:rsidRPr="006C3938">
        <w:rPr>
          <w:rFonts w:ascii="ＭＳ Ｐ明朝" w:eastAsia="ＭＳ Ｐ明朝" w:hAnsi="ＭＳ Ｐ明朝" w:hint="eastAsia"/>
          <w:b/>
          <w:color w:val="000000" w:themeColor="text1"/>
          <w:sz w:val="22"/>
        </w:rPr>
        <w:t>Ａ４９</w:t>
      </w:r>
      <w:r w:rsidRPr="006C3938">
        <w:rPr>
          <w:rFonts w:ascii="ＭＳ Ｐ明朝" w:eastAsia="ＭＳ Ｐ明朝" w:hAnsi="ＭＳ Ｐ明朝" w:hint="eastAsia"/>
          <w:b/>
          <w:color w:val="000000" w:themeColor="text1"/>
          <w:sz w:val="22"/>
        </w:rPr>
        <w:t xml:space="preserve"> </w:t>
      </w:r>
      <w:r w:rsidR="008D3368" w:rsidRPr="006C3938">
        <w:rPr>
          <w:rFonts w:ascii="ＭＳ Ｐ明朝" w:eastAsia="ＭＳ Ｐ明朝" w:hAnsi="ＭＳ Ｐ明朝"/>
          <w:b/>
          <w:color w:val="000000" w:themeColor="text1"/>
          <w:sz w:val="22"/>
        </w:rPr>
        <w:t xml:space="preserve"> </w:t>
      </w:r>
      <w:r w:rsidRPr="006C3938">
        <w:rPr>
          <w:rFonts w:ascii="ＭＳ Ｐ明朝" w:eastAsia="ＭＳ Ｐ明朝" w:hAnsi="ＭＳ Ｐ明朝" w:hint="eastAsia"/>
          <w:b/>
          <w:color w:val="000000" w:themeColor="text1"/>
          <w:sz w:val="22"/>
        </w:rPr>
        <w:t>対象経費として認められます。</w:t>
      </w:r>
    </w:p>
    <w:p w14:paraId="237F3152" w14:textId="77777777" w:rsidR="00C85E4A" w:rsidRPr="006C3938" w:rsidRDefault="00C85E4A" w:rsidP="00987DD6">
      <w:pPr>
        <w:autoSpaceDE w:val="0"/>
        <w:autoSpaceDN w:val="0"/>
        <w:ind w:leftChars="200" w:left="862" w:hangingChars="200" w:hanging="442"/>
        <w:rPr>
          <w:rFonts w:ascii="ＭＳ Ｐ明朝" w:eastAsia="ＭＳ Ｐ明朝" w:hAnsi="ＭＳ Ｐ明朝"/>
          <w:b/>
          <w:color w:val="000000" w:themeColor="text1"/>
          <w:sz w:val="22"/>
        </w:rPr>
      </w:pPr>
    </w:p>
    <w:p w14:paraId="6193ED41" w14:textId="77777777" w:rsidR="00557F9E" w:rsidRPr="006C3938" w:rsidRDefault="00557F9E" w:rsidP="00987DD6">
      <w:pPr>
        <w:autoSpaceDE w:val="0"/>
        <w:autoSpaceDN w:val="0"/>
        <w:ind w:leftChars="200" w:left="860" w:hangingChars="200" w:hanging="44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w:t>
      </w:r>
      <w:r w:rsidR="00417B63" w:rsidRPr="006C3938">
        <w:rPr>
          <w:rFonts w:ascii="HGP創英角ｺﾞｼｯｸUB" w:eastAsia="HGP創英角ｺﾞｼｯｸUB" w:hAnsi="HGP創英角ｺﾞｼｯｸUB" w:hint="eastAsia"/>
          <w:color w:val="000000" w:themeColor="text1"/>
          <w:sz w:val="22"/>
        </w:rPr>
        <w:t>５０</w:t>
      </w:r>
      <w:r w:rsidRPr="006C3938">
        <w:rPr>
          <w:rFonts w:ascii="HGP創英角ｺﾞｼｯｸUB" w:eastAsia="HGP創英角ｺﾞｼｯｸUB" w:hAnsi="HGP創英角ｺﾞｼｯｸUB" w:hint="eastAsia"/>
          <w:color w:val="000000" w:themeColor="text1"/>
          <w:sz w:val="22"/>
        </w:rPr>
        <w:t xml:space="preserve">　防草シートの購入</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設置費用は対象経費として認められますか？</w:t>
      </w:r>
    </w:p>
    <w:p w14:paraId="0301C7FC" w14:textId="77777777" w:rsidR="00557F9E" w:rsidRPr="006C3938" w:rsidRDefault="00557F9E" w:rsidP="00557F9E">
      <w:pPr>
        <w:autoSpaceDE w:val="0"/>
        <w:autoSpaceDN w:val="0"/>
        <w:ind w:left="883" w:hangingChars="400" w:hanging="883"/>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 xml:space="preserve">　　　</w:t>
      </w:r>
      <w:r w:rsidR="00417B63" w:rsidRPr="006C3938">
        <w:rPr>
          <w:rFonts w:ascii="ＭＳ Ｐ明朝" w:eastAsia="ＭＳ Ｐ明朝" w:hAnsi="ＭＳ Ｐ明朝" w:hint="eastAsia"/>
          <w:b/>
          <w:color w:val="000000" w:themeColor="text1"/>
          <w:sz w:val="22"/>
        </w:rPr>
        <w:t>Ａ５０</w:t>
      </w:r>
      <w:r w:rsidR="000A54BC" w:rsidRPr="006C3938">
        <w:rPr>
          <w:rFonts w:ascii="ＭＳ Ｐ明朝" w:eastAsia="ＭＳ Ｐ明朝" w:hAnsi="ＭＳ Ｐ明朝" w:hint="eastAsia"/>
          <w:b/>
          <w:color w:val="000000" w:themeColor="text1"/>
          <w:sz w:val="22"/>
        </w:rPr>
        <w:t xml:space="preserve">　</w:t>
      </w:r>
      <w:r w:rsidR="00520E9D" w:rsidRPr="006C3938">
        <w:rPr>
          <w:rFonts w:ascii="ＭＳ Ｐ明朝" w:eastAsia="ＭＳ Ｐ明朝" w:hAnsi="ＭＳ Ｐ明朝" w:hint="eastAsia"/>
          <w:b/>
          <w:color w:val="000000" w:themeColor="text1"/>
          <w:sz w:val="22"/>
        </w:rPr>
        <w:t>防草シートの設置は認めていません。よって対象経費なりません。</w:t>
      </w:r>
    </w:p>
    <w:p w14:paraId="7661BB33" w14:textId="77777777" w:rsidR="00B037A2" w:rsidRPr="006C3938" w:rsidRDefault="00B037A2" w:rsidP="00557F9E">
      <w:pPr>
        <w:autoSpaceDE w:val="0"/>
        <w:autoSpaceDN w:val="0"/>
        <w:ind w:left="883" w:hangingChars="400" w:hanging="883"/>
        <w:rPr>
          <w:rFonts w:ascii="ＭＳ Ｐ明朝" w:eastAsia="ＭＳ Ｐ明朝" w:hAnsi="ＭＳ Ｐ明朝"/>
          <w:b/>
          <w:color w:val="000000" w:themeColor="text1"/>
          <w:sz w:val="22"/>
        </w:rPr>
      </w:pPr>
    </w:p>
    <w:p w14:paraId="1E579DA0" w14:textId="77777777" w:rsidR="00B037A2" w:rsidRPr="006C3938" w:rsidRDefault="00417B63" w:rsidP="00B037A2">
      <w:pPr>
        <w:autoSpaceDE w:val="0"/>
        <w:autoSpaceDN w:val="0"/>
        <w:ind w:leftChars="200" w:left="860" w:hangingChars="200" w:hanging="44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Ｑ５１</w:t>
      </w:r>
      <w:r w:rsidR="00B037A2" w:rsidRPr="006C3938">
        <w:rPr>
          <w:rFonts w:ascii="HGP創英角ｺﾞｼｯｸUB" w:eastAsia="HGP創英角ｺﾞｼｯｸUB" w:hAnsi="HGP創英角ｺﾞｼｯｸUB" w:hint="eastAsia"/>
          <w:color w:val="000000" w:themeColor="text1"/>
          <w:sz w:val="22"/>
        </w:rPr>
        <w:t xml:space="preserve">　草刈奨励金で購入した草刈機の処分費用は対象経費として認められますか？</w:t>
      </w:r>
    </w:p>
    <w:p w14:paraId="2246C48A" w14:textId="77777777" w:rsidR="00B037A2" w:rsidRPr="006C3938" w:rsidRDefault="00417B63" w:rsidP="00B037A2">
      <w:pPr>
        <w:autoSpaceDE w:val="0"/>
        <w:autoSpaceDN w:val="0"/>
        <w:ind w:left="883" w:hangingChars="400" w:hanging="883"/>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 xml:space="preserve">　　　Ａ５１</w:t>
      </w:r>
      <w:r w:rsidR="00B037A2" w:rsidRPr="006C3938">
        <w:rPr>
          <w:rFonts w:ascii="ＭＳ Ｐ明朝" w:eastAsia="ＭＳ Ｐ明朝" w:hAnsi="ＭＳ Ｐ明朝" w:hint="eastAsia"/>
          <w:b/>
          <w:color w:val="000000" w:themeColor="text1"/>
          <w:sz w:val="22"/>
        </w:rPr>
        <w:t xml:space="preserve"> </w:t>
      </w:r>
      <w:r w:rsidR="00A9020A" w:rsidRPr="006C3938">
        <w:rPr>
          <w:rFonts w:ascii="ＭＳ Ｐ明朝" w:eastAsia="ＭＳ Ｐ明朝" w:hAnsi="ＭＳ Ｐ明朝" w:hint="eastAsia"/>
          <w:b/>
          <w:color w:val="000000" w:themeColor="text1"/>
          <w:sz w:val="22"/>
        </w:rPr>
        <w:t>対象経費として認められます。</w:t>
      </w:r>
    </w:p>
    <w:p w14:paraId="0FEEAB91" w14:textId="77777777" w:rsidR="00013F2E" w:rsidRPr="006C3938" w:rsidRDefault="00013F2E" w:rsidP="00B037A2">
      <w:pPr>
        <w:autoSpaceDE w:val="0"/>
        <w:autoSpaceDN w:val="0"/>
        <w:ind w:left="883" w:hangingChars="400" w:hanging="883"/>
        <w:rPr>
          <w:rFonts w:ascii="ＭＳ Ｐ明朝" w:eastAsia="ＭＳ Ｐ明朝" w:hAnsi="ＭＳ Ｐ明朝"/>
          <w:b/>
          <w:color w:val="000000" w:themeColor="text1"/>
          <w:sz w:val="22"/>
        </w:rPr>
      </w:pPr>
    </w:p>
    <w:p w14:paraId="52388D73" w14:textId="77777777" w:rsidR="00013F2E" w:rsidRPr="00F84B0E" w:rsidRDefault="00AB4400" w:rsidP="00013F2E">
      <w:pPr>
        <w:autoSpaceDE w:val="0"/>
        <w:autoSpaceDN w:val="0"/>
        <w:ind w:leftChars="200" w:left="860" w:hangingChars="200" w:hanging="440"/>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Ｑ５２　ブロワー機</w:t>
      </w:r>
      <w:r w:rsidR="00013F2E" w:rsidRPr="00F84B0E">
        <w:rPr>
          <w:rFonts w:ascii="HGP創英角ｺﾞｼｯｸUB" w:eastAsia="HGP創英角ｺﾞｼｯｸUB" w:hAnsi="HGP創英角ｺﾞｼｯｸUB" w:hint="eastAsia"/>
          <w:color w:val="000000" w:themeColor="text1"/>
          <w:sz w:val="22"/>
        </w:rPr>
        <w:t>は対象経費として認められますか？</w:t>
      </w:r>
    </w:p>
    <w:p w14:paraId="5E976252" w14:textId="77777777" w:rsidR="00013F2E" w:rsidRPr="00F84B0E" w:rsidRDefault="00013F2E" w:rsidP="00013F2E">
      <w:pPr>
        <w:autoSpaceDE w:val="0"/>
        <w:autoSpaceDN w:val="0"/>
        <w:ind w:left="883" w:hangingChars="400" w:hanging="883"/>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 xml:space="preserve">　　　Ａ５２ 対象経費として認められます。</w:t>
      </w:r>
    </w:p>
    <w:p w14:paraId="70A3D30E" w14:textId="77777777" w:rsidR="00B037A2" w:rsidRPr="00F84B0E" w:rsidRDefault="00B037A2" w:rsidP="00557F9E">
      <w:pPr>
        <w:autoSpaceDE w:val="0"/>
        <w:autoSpaceDN w:val="0"/>
        <w:ind w:left="883" w:hangingChars="400" w:hanging="883"/>
        <w:rPr>
          <w:rFonts w:ascii="ＭＳ Ｐ明朝" w:eastAsia="ＭＳ Ｐ明朝" w:hAnsi="ＭＳ Ｐ明朝"/>
          <w:b/>
          <w:color w:val="000000" w:themeColor="text1"/>
          <w:sz w:val="22"/>
        </w:rPr>
      </w:pPr>
    </w:p>
    <w:p w14:paraId="57E4B62C" w14:textId="77777777" w:rsidR="00797203" w:rsidRPr="00F84B0E" w:rsidRDefault="00456CAE" w:rsidP="00797203">
      <w:pPr>
        <w:autoSpaceDE w:val="0"/>
        <w:autoSpaceDN w:val="0"/>
        <w:ind w:leftChars="200" w:left="860" w:hangingChars="200" w:hanging="440"/>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Ｑ５３　チェーンソー</w:t>
      </w:r>
      <w:r w:rsidR="00797203" w:rsidRPr="00F84B0E">
        <w:rPr>
          <w:rFonts w:ascii="HGP創英角ｺﾞｼｯｸUB" w:eastAsia="HGP創英角ｺﾞｼｯｸUB" w:hAnsi="HGP創英角ｺﾞｼｯｸUB" w:hint="eastAsia"/>
          <w:color w:val="000000" w:themeColor="text1"/>
          <w:sz w:val="22"/>
        </w:rPr>
        <w:t>は</w:t>
      </w:r>
      <w:r w:rsidRPr="00F84B0E">
        <w:rPr>
          <w:rFonts w:ascii="HGP創英角ｺﾞｼｯｸUB" w:eastAsia="HGP創英角ｺﾞｼｯｸUB" w:hAnsi="HGP創英角ｺﾞｼｯｸUB" w:hint="eastAsia"/>
          <w:color w:val="000000" w:themeColor="text1"/>
          <w:sz w:val="22"/>
        </w:rPr>
        <w:t>草刈機購入奨励金の</w:t>
      </w:r>
      <w:r w:rsidR="00797203" w:rsidRPr="00F84B0E">
        <w:rPr>
          <w:rFonts w:ascii="HGP創英角ｺﾞｼｯｸUB" w:eastAsia="HGP創英角ｺﾞｼｯｸUB" w:hAnsi="HGP創英角ｺﾞｼｯｸUB" w:hint="eastAsia"/>
          <w:color w:val="000000" w:themeColor="text1"/>
          <w:sz w:val="22"/>
        </w:rPr>
        <w:t>対象経費として認められますか？</w:t>
      </w:r>
    </w:p>
    <w:p w14:paraId="7C2D9A03" w14:textId="77777777" w:rsidR="00797203" w:rsidRPr="00F84B0E" w:rsidRDefault="00417B63" w:rsidP="00797203">
      <w:pPr>
        <w:autoSpaceDE w:val="0"/>
        <w:autoSpaceDN w:val="0"/>
        <w:ind w:left="883" w:hangingChars="400" w:hanging="883"/>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 xml:space="preserve">　　　Ａ５３</w:t>
      </w:r>
      <w:r w:rsidR="00797203" w:rsidRPr="00F84B0E">
        <w:rPr>
          <w:rFonts w:ascii="ＭＳ Ｐ明朝" w:eastAsia="ＭＳ Ｐ明朝" w:hAnsi="ＭＳ Ｐ明朝" w:hint="eastAsia"/>
          <w:b/>
          <w:color w:val="000000" w:themeColor="text1"/>
          <w:sz w:val="22"/>
        </w:rPr>
        <w:t xml:space="preserve"> </w:t>
      </w:r>
      <w:r w:rsidR="00456CAE" w:rsidRPr="00F84B0E">
        <w:rPr>
          <w:rFonts w:ascii="ＭＳ Ｐ明朝" w:eastAsia="ＭＳ Ｐ明朝" w:hAnsi="ＭＳ Ｐ明朝" w:hint="eastAsia"/>
          <w:b/>
          <w:color w:val="000000" w:themeColor="text1"/>
          <w:sz w:val="22"/>
          <w:u w:val="double"/>
        </w:rPr>
        <w:t>草刈機購入奨励金の対象経費にはなりません</w:t>
      </w:r>
      <w:r w:rsidR="00456CAE" w:rsidRPr="00F84B0E">
        <w:rPr>
          <w:rFonts w:ascii="ＭＳ Ｐ明朝" w:eastAsia="ＭＳ Ｐ明朝" w:hAnsi="ＭＳ Ｐ明朝" w:hint="eastAsia"/>
          <w:b/>
          <w:color w:val="000000" w:themeColor="text1"/>
          <w:sz w:val="22"/>
        </w:rPr>
        <w:t>。但し、奨励金の対象とはなります。</w:t>
      </w:r>
    </w:p>
    <w:p w14:paraId="7C7A51BC" w14:textId="77777777" w:rsidR="00A35CDB" w:rsidRPr="00F84B0E" w:rsidRDefault="00A35CDB" w:rsidP="00987DD6">
      <w:pPr>
        <w:autoSpaceDE w:val="0"/>
        <w:autoSpaceDN w:val="0"/>
        <w:rPr>
          <w:rFonts w:asciiTheme="majorEastAsia" w:eastAsiaTheme="majorEastAsia" w:hAnsiTheme="majorEastAsia"/>
          <w:color w:val="000000" w:themeColor="text1"/>
          <w:sz w:val="22"/>
        </w:rPr>
      </w:pPr>
    </w:p>
    <w:p w14:paraId="7B9E81D2" w14:textId="77777777" w:rsidR="00B96AEA" w:rsidRPr="006C3938" w:rsidRDefault="00B96AEA" w:rsidP="00987DD6">
      <w:pPr>
        <w:autoSpaceDE w:val="0"/>
        <w:autoSpaceDN w:val="0"/>
        <w:ind w:firstLineChars="100" w:firstLine="241"/>
        <w:jc w:val="left"/>
        <w:rPr>
          <w:rFonts w:asciiTheme="majorEastAsia" w:eastAsiaTheme="majorEastAsia" w:hAnsiTheme="majorEastAsia"/>
          <w:b/>
          <w:color w:val="000000" w:themeColor="text1"/>
          <w:sz w:val="24"/>
          <w:szCs w:val="24"/>
        </w:rPr>
      </w:pPr>
      <w:r w:rsidRPr="00F84B0E">
        <w:rPr>
          <w:rFonts w:asciiTheme="majorEastAsia" w:eastAsiaTheme="majorEastAsia" w:hAnsiTheme="majorEastAsia" w:hint="eastAsia"/>
          <w:b/>
          <w:color w:val="000000" w:themeColor="text1"/>
          <w:sz w:val="24"/>
          <w:szCs w:val="24"/>
        </w:rPr>
        <w:t>ⅳ</w:t>
      </w:r>
      <w:r w:rsidR="00A37270" w:rsidRPr="00F84B0E">
        <w:rPr>
          <w:rFonts w:asciiTheme="majorEastAsia" w:eastAsiaTheme="majorEastAsia" w:hAnsiTheme="majorEastAsia" w:hint="eastAsia"/>
          <w:b/>
          <w:color w:val="000000" w:themeColor="text1"/>
          <w:sz w:val="24"/>
          <w:szCs w:val="24"/>
        </w:rPr>
        <w:t>）対象団体</w:t>
      </w:r>
    </w:p>
    <w:p w14:paraId="0AE73E1E" w14:textId="77777777" w:rsidR="00B96AEA" w:rsidRPr="006C3938" w:rsidRDefault="00B96AEA" w:rsidP="008B6516">
      <w:pPr>
        <w:autoSpaceDE w:val="0"/>
        <w:autoSpaceDN w:val="0"/>
        <w:ind w:leftChars="100" w:left="848" w:hangingChars="265" w:hanging="638"/>
        <w:jc w:val="left"/>
        <w:rPr>
          <w:rFonts w:ascii="HGP創英角ｺﾞｼｯｸUB" w:eastAsia="HGP創英角ｺﾞｼｯｸUB" w:hAnsi="HGP創英角ｺﾞｼｯｸUB" w:cs="Times New Roman"/>
          <w:b/>
          <w:color w:val="000000" w:themeColor="text1"/>
          <w:sz w:val="22"/>
        </w:rPr>
      </w:pPr>
      <w:r w:rsidRPr="006C3938">
        <w:rPr>
          <w:rFonts w:asciiTheme="majorEastAsia" w:eastAsiaTheme="majorEastAsia" w:hAnsiTheme="majorEastAsia" w:hint="eastAsia"/>
          <w:b/>
          <w:color w:val="000000" w:themeColor="text1"/>
          <w:sz w:val="24"/>
          <w:szCs w:val="24"/>
        </w:rPr>
        <w:t xml:space="preserve">　</w:t>
      </w:r>
      <w:r w:rsidRPr="006C3938">
        <w:rPr>
          <w:rFonts w:ascii="HGP創英角ｺﾞｼｯｸUB" w:eastAsia="HGP創英角ｺﾞｼｯｸUB" w:hAnsi="HGP創英角ｺﾞｼｯｸUB" w:cs="Times New Roman" w:hint="eastAsia"/>
          <w:b/>
          <w:color w:val="000000" w:themeColor="text1"/>
          <w:sz w:val="22"/>
        </w:rPr>
        <w:t>Ｑ</w:t>
      </w:r>
      <w:r w:rsidR="00417B63" w:rsidRPr="006C3938">
        <w:rPr>
          <w:rFonts w:ascii="HGP創英角ｺﾞｼｯｸUB" w:eastAsia="HGP創英角ｺﾞｼｯｸUB" w:hAnsi="HGP創英角ｺﾞｼｯｸUB" w:cs="Times New Roman" w:hint="eastAsia"/>
          <w:b/>
          <w:color w:val="000000" w:themeColor="text1"/>
          <w:sz w:val="22"/>
        </w:rPr>
        <w:t>５４</w:t>
      </w:r>
      <w:r w:rsidRPr="006C3938">
        <w:rPr>
          <w:rFonts w:ascii="HGP創英角ｺﾞｼｯｸUB" w:eastAsia="HGP創英角ｺﾞｼｯｸUB" w:hAnsi="HGP創英角ｺﾞｼｯｸUB" w:cs="Times New Roman" w:hint="eastAsia"/>
          <w:b/>
          <w:color w:val="000000" w:themeColor="text1"/>
          <w:sz w:val="22"/>
        </w:rPr>
        <w:t xml:space="preserve">　奨励金募集要項で</w:t>
      </w:r>
      <w:r w:rsidR="000027A8" w:rsidRPr="006C3938">
        <w:rPr>
          <w:rFonts w:ascii="HGP創英角ｺﾞｼｯｸUB" w:eastAsia="HGP創英角ｺﾞｼｯｸUB" w:hAnsi="HGP創英角ｺﾞｼｯｸUB" w:cs="Times New Roman" w:hint="eastAsia"/>
          <w:b/>
          <w:color w:val="000000" w:themeColor="text1"/>
          <w:sz w:val="22"/>
        </w:rPr>
        <w:t>、</w:t>
      </w:r>
      <w:r w:rsidRPr="006C3938">
        <w:rPr>
          <w:rFonts w:ascii="HGP創英角ｺﾞｼｯｸUB" w:eastAsia="HGP創英角ｺﾞｼｯｸUB" w:hAnsi="HGP創英角ｺﾞｼｯｸUB" w:cs="Times New Roman" w:hint="eastAsia"/>
          <w:b/>
          <w:color w:val="000000" w:themeColor="text1"/>
          <w:sz w:val="22"/>
        </w:rPr>
        <w:t>対象となる活動の項目に「学校の授業として行ったアダプト活動は</w:t>
      </w:r>
      <w:r w:rsidR="000027A8" w:rsidRPr="006C3938">
        <w:rPr>
          <w:rFonts w:ascii="HGP創英角ｺﾞｼｯｸUB" w:eastAsia="HGP創英角ｺﾞｼｯｸUB" w:hAnsi="HGP創英角ｺﾞｼｯｸUB" w:cs="Times New Roman" w:hint="eastAsia"/>
          <w:b/>
          <w:color w:val="000000" w:themeColor="text1"/>
          <w:sz w:val="22"/>
        </w:rPr>
        <w:t>、</w:t>
      </w:r>
      <w:r w:rsidRPr="006C3938">
        <w:rPr>
          <w:rFonts w:ascii="HGP創英角ｺﾞｼｯｸUB" w:eastAsia="HGP創英角ｺﾞｼｯｸUB" w:hAnsi="HGP創英角ｺﾞｼｯｸUB" w:cs="Times New Roman" w:hint="eastAsia"/>
          <w:b/>
          <w:color w:val="000000" w:themeColor="text1"/>
          <w:sz w:val="22"/>
        </w:rPr>
        <w:t>対象になりません。」と明記されていますが</w:t>
      </w:r>
      <w:r w:rsidR="000027A8" w:rsidRPr="006C3938">
        <w:rPr>
          <w:rFonts w:ascii="HGP創英角ｺﾞｼｯｸUB" w:eastAsia="HGP創英角ｺﾞｼｯｸUB" w:hAnsi="HGP創英角ｺﾞｼｯｸUB" w:cs="Times New Roman" w:hint="eastAsia"/>
          <w:b/>
          <w:color w:val="000000" w:themeColor="text1"/>
          <w:sz w:val="22"/>
        </w:rPr>
        <w:t>、</w:t>
      </w:r>
      <w:r w:rsidRPr="006C3938">
        <w:rPr>
          <w:rFonts w:ascii="HGP創英角ｺﾞｼｯｸUB" w:eastAsia="HGP創英角ｺﾞｼｯｸUB" w:hAnsi="HGP創英角ｺﾞｼｯｸUB" w:cs="Times New Roman" w:hint="eastAsia"/>
          <w:b/>
          <w:color w:val="000000" w:themeColor="text1"/>
          <w:sz w:val="22"/>
        </w:rPr>
        <w:t>どこまでを学校の授業とみなしますか？</w:t>
      </w:r>
    </w:p>
    <w:p w14:paraId="6446BCDE" w14:textId="77777777" w:rsidR="00B96AEA" w:rsidRPr="006C3938" w:rsidRDefault="00B96AEA" w:rsidP="00987DD6">
      <w:pPr>
        <w:autoSpaceDE w:val="0"/>
        <w:autoSpaceDN w:val="0"/>
        <w:ind w:leftChars="200" w:left="842" w:hangingChars="200" w:hanging="422"/>
        <w:jc w:val="left"/>
        <w:rPr>
          <w:rFonts w:ascii="ＭＳ Ｐ明朝" w:eastAsia="ＭＳ Ｐ明朝" w:hAnsi="ＭＳ Ｐ明朝" w:cs="Times New Roman"/>
          <w:b/>
          <w:color w:val="000000" w:themeColor="text1"/>
          <w:sz w:val="22"/>
        </w:rPr>
      </w:pPr>
      <w:r w:rsidRPr="006C3938">
        <w:rPr>
          <w:rFonts w:ascii="ＭＳ Ｐ明朝" w:eastAsia="ＭＳ Ｐ明朝" w:hAnsi="ＭＳ Ｐ明朝" w:cs="Times New Roman" w:hint="eastAsia"/>
          <w:b/>
          <w:color w:val="000000" w:themeColor="text1"/>
          <w:szCs w:val="21"/>
        </w:rPr>
        <w:t>Ａ</w:t>
      </w:r>
      <w:r w:rsidR="00417B63" w:rsidRPr="006C3938">
        <w:rPr>
          <w:rFonts w:ascii="ＭＳ Ｐ明朝" w:eastAsia="ＭＳ Ｐ明朝" w:hAnsi="ＭＳ Ｐ明朝" w:cs="Times New Roman" w:hint="eastAsia"/>
          <w:b/>
          <w:color w:val="000000" w:themeColor="text1"/>
          <w:szCs w:val="21"/>
        </w:rPr>
        <w:t>５４</w:t>
      </w:r>
      <w:r w:rsidR="00443B47" w:rsidRPr="006C3938">
        <w:rPr>
          <w:rFonts w:ascii="ＭＳ Ｐ明朝" w:eastAsia="ＭＳ Ｐ明朝" w:hAnsi="ＭＳ Ｐ明朝" w:cs="Times New Roman" w:hint="eastAsia"/>
          <w:b/>
          <w:color w:val="000000" w:themeColor="text1"/>
          <w:szCs w:val="21"/>
        </w:rPr>
        <w:t xml:space="preserve">　</w:t>
      </w:r>
      <w:r w:rsidR="00443B47" w:rsidRPr="006C3938">
        <w:rPr>
          <w:rFonts w:ascii="ＭＳ Ｐ明朝" w:eastAsia="ＭＳ Ｐ明朝" w:hAnsi="ＭＳ Ｐ明朝" w:hint="eastAsia"/>
          <w:b/>
          <w:color w:val="000000" w:themeColor="text1"/>
          <w:sz w:val="22"/>
        </w:rPr>
        <w:t>授業時間とホームルームまでを学校の授業と</w:t>
      </w:r>
      <w:r w:rsidR="00EA2076" w:rsidRPr="006C3938">
        <w:rPr>
          <w:rFonts w:ascii="ＭＳ Ｐ明朝" w:eastAsia="ＭＳ Ｐ明朝" w:hAnsi="ＭＳ Ｐ明朝" w:hint="eastAsia"/>
          <w:b/>
          <w:color w:val="000000" w:themeColor="text1"/>
          <w:sz w:val="22"/>
        </w:rPr>
        <w:t>みなし</w:t>
      </w:r>
      <w:r w:rsidR="000027A8" w:rsidRPr="006C3938">
        <w:rPr>
          <w:rFonts w:ascii="ＭＳ Ｐ明朝" w:eastAsia="ＭＳ Ｐ明朝" w:hAnsi="ＭＳ Ｐ明朝" w:hint="eastAsia"/>
          <w:b/>
          <w:color w:val="000000" w:themeColor="text1"/>
          <w:sz w:val="22"/>
        </w:rPr>
        <w:t>、</w:t>
      </w:r>
      <w:r w:rsidR="00EA2076" w:rsidRPr="006C3938">
        <w:rPr>
          <w:rFonts w:ascii="ＭＳ Ｐ明朝" w:eastAsia="ＭＳ Ｐ明朝" w:hAnsi="ＭＳ Ｐ明朝" w:hint="eastAsia"/>
          <w:b/>
          <w:color w:val="000000" w:themeColor="text1"/>
          <w:sz w:val="22"/>
        </w:rPr>
        <w:t>それ以外の時間で自発的に行われる</w:t>
      </w:r>
      <w:r w:rsidR="00443B47" w:rsidRPr="006C3938">
        <w:rPr>
          <w:rFonts w:ascii="ＭＳ Ｐ明朝" w:eastAsia="ＭＳ Ｐ明朝" w:hAnsi="ＭＳ Ｐ明朝" w:hint="eastAsia"/>
          <w:b/>
          <w:color w:val="000000" w:themeColor="text1"/>
          <w:sz w:val="22"/>
        </w:rPr>
        <w:t>アダプト活動は奨励金の対象となります。</w:t>
      </w:r>
    </w:p>
    <w:p w14:paraId="08C884CA" w14:textId="77777777" w:rsidR="00B96AEA" w:rsidRPr="006C3938" w:rsidRDefault="00B96AEA" w:rsidP="00987DD6">
      <w:pPr>
        <w:autoSpaceDE w:val="0"/>
        <w:autoSpaceDN w:val="0"/>
        <w:ind w:firstLineChars="100" w:firstLine="241"/>
        <w:jc w:val="left"/>
        <w:rPr>
          <w:rFonts w:ascii="ＭＳ Ｐ明朝" w:eastAsia="ＭＳ Ｐ明朝" w:hAnsi="ＭＳ Ｐ明朝"/>
          <w:b/>
          <w:color w:val="000000" w:themeColor="text1"/>
          <w:sz w:val="24"/>
          <w:szCs w:val="24"/>
        </w:rPr>
      </w:pPr>
    </w:p>
    <w:p w14:paraId="0F9B01B1" w14:textId="77777777" w:rsidR="007B0163" w:rsidRPr="006C3938" w:rsidRDefault="007B0163"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Ⅲ　説明会の開催</w:t>
      </w:r>
    </w:p>
    <w:p w14:paraId="489CA1A4" w14:textId="77777777" w:rsidR="007B0163" w:rsidRPr="006C3938" w:rsidRDefault="007B0163" w:rsidP="00987DD6">
      <w:pPr>
        <w:autoSpaceDE w:val="0"/>
        <w:autoSpaceDN w:val="0"/>
        <w:spacing w:line="160" w:lineRule="exact"/>
        <w:rPr>
          <w:rFonts w:asciiTheme="majorEastAsia" w:eastAsiaTheme="majorEastAsia" w:hAnsiTheme="majorEastAsia"/>
          <w:b/>
          <w:color w:val="000000" w:themeColor="text1"/>
          <w:sz w:val="22"/>
        </w:rPr>
      </w:pPr>
    </w:p>
    <w:p w14:paraId="3BF1EF37" w14:textId="77777777" w:rsidR="007B0163" w:rsidRPr="006C3938" w:rsidRDefault="007B0163" w:rsidP="00987DD6">
      <w:pPr>
        <w:autoSpaceDE w:val="0"/>
        <w:autoSpaceDN w:val="0"/>
        <w:rPr>
          <w:rFonts w:ascii="HGP創英角ｺﾞｼｯｸUB" w:eastAsia="HGP創英角ｺﾞｼｯｸUB" w:hAnsi="HGP創英角ｺﾞｼｯｸUB"/>
          <w:b/>
          <w:color w:val="000000" w:themeColor="text1"/>
          <w:sz w:val="22"/>
        </w:rPr>
      </w:pPr>
      <w:r w:rsidRPr="006C3938">
        <w:rPr>
          <w:rFonts w:asciiTheme="majorEastAsia" w:eastAsiaTheme="majorEastAsia" w:hAnsiTheme="majorEastAsia" w:hint="eastAsia"/>
          <w:b/>
          <w:color w:val="000000" w:themeColor="text1"/>
          <w:sz w:val="22"/>
        </w:rPr>
        <w:t xml:space="preserve">　　</w:t>
      </w:r>
      <w:r w:rsidRPr="006C3938">
        <w:rPr>
          <w:rFonts w:ascii="HGP創英角ｺﾞｼｯｸUB" w:eastAsia="HGP創英角ｺﾞｼｯｸUB" w:hAnsi="HGP創英角ｺﾞｼｯｸUB" w:hint="eastAsia"/>
          <w:b/>
          <w:color w:val="000000" w:themeColor="text1"/>
          <w:sz w:val="22"/>
        </w:rPr>
        <w:t>Ｑ</w:t>
      </w:r>
      <w:r w:rsidR="00417B63" w:rsidRPr="006C3938">
        <w:rPr>
          <w:rFonts w:ascii="HGP創英角ｺﾞｼｯｸUB" w:eastAsia="HGP創英角ｺﾞｼｯｸUB" w:hAnsi="HGP創英角ｺﾞｼｯｸUB" w:hint="eastAsia"/>
          <w:b/>
          <w:color w:val="000000" w:themeColor="text1"/>
          <w:sz w:val="22"/>
        </w:rPr>
        <w:t>５５</w:t>
      </w:r>
      <w:r w:rsidRPr="006C3938">
        <w:rPr>
          <w:rFonts w:ascii="HGP創英角ｺﾞｼｯｸUB" w:eastAsia="HGP創英角ｺﾞｼｯｸUB" w:hAnsi="HGP創英角ｺﾞｼｯｸUB" w:hint="eastAsia"/>
          <w:b/>
          <w:color w:val="000000" w:themeColor="text1"/>
          <w:sz w:val="22"/>
        </w:rPr>
        <w:t xml:space="preserve">　アダプト制度に係る説明会を</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地元に出向いて行ってもらえませんか？</w:t>
      </w:r>
    </w:p>
    <w:p w14:paraId="4B72D444" w14:textId="77777777" w:rsidR="007B0163" w:rsidRPr="006C3938" w:rsidRDefault="007B0163" w:rsidP="00987DD6">
      <w:pPr>
        <w:autoSpaceDE w:val="0"/>
        <w:autoSpaceDN w:val="0"/>
        <w:ind w:left="883" w:hangingChars="400" w:hanging="883"/>
        <w:rPr>
          <w:rFonts w:ascii="ＭＳ Ｐ明朝" w:eastAsia="ＭＳ Ｐ明朝" w:hAnsi="ＭＳ Ｐ明朝"/>
          <w:b/>
          <w:color w:val="000000" w:themeColor="text1"/>
          <w:sz w:val="22"/>
        </w:rPr>
      </w:pPr>
      <w:r w:rsidRPr="006C3938">
        <w:rPr>
          <w:rFonts w:asciiTheme="majorEastAsia" w:eastAsiaTheme="majorEastAsia" w:hAnsiTheme="majorEastAsia" w:hint="eastAsia"/>
          <w:b/>
          <w:color w:val="000000" w:themeColor="text1"/>
          <w:sz w:val="22"/>
        </w:rPr>
        <w:t xml:space="preserve">　　</w:t>
      </w:r>
      <w:r w:rsidR="00D048A0" w:rsidRPr="006C3938">
        <w:rPr>
          <w:rFonts w:ascii="ＭＳ Ｐ明朝" w:eastAsia="ＭＳ Ｐ明朝" w:hAnsi="ＭＳ Ｐ明朝" w:hint="eastAsia"/>
          <w:b/>
          <w:color w:val="000000" w:themeColor="text1"/>
          <w:sz w:val="22"/>
        </w:rPr>
        <w:t>A</w:t>
      </w:r>
      <w:r w:rsidR="00417B63" w:rsidRPr="006C3938">
        <w:rPr>
          <w:rFonts w:ascii="ＭＳ Ｐ明朝" w:eastAsia="ＭＳ Ｐ明朝" w:hAnsi="ＭＳ Ｐ明朝" w:hint="eastAsia"/>
          <w:b/>
          <w:color w:val="000000" w:themeColor="text1"/>
          <w:sz w:val="22"/>
        </w:rPr>
        <w:t>５５</w:t>
      </w:r>
      <w:r w:rsidR="007B65E3" w:rsidRPr="006C3938">
        <w:rPr>
          <w:rFonts w:ascii="ＭＳ Ｐ明朝" w:eastAsia="ＭＳ Ｐ明朝" w:hAnsi="ＭＳ Ｐ明朝" w:hint="eastAsia"/>
          <w:b/>
          <w:color w:val="000000" w:themeColor="text1"/>
          <w:sz w:val="22"/>
        </w:rPr>
        <w:t xml:space="preserve">　県では</w:t>
      </w:r>
      <w:r w:rsidR="000027A8" w:rsidRPr="006C3938">
        <w:rPr>
          <w:rFonts w:ascii="ＭＳ Ｐ明朝" w:eastAsia="ＭＳ Ｐ明朝" w:hAnsi="ＭＳ Ｐ明朝" w:hint="eastAsia"/>
          <w:b/>
          <w:color w:val="000000" w:themeColor="text1"/>
          <w:sz w:val="22"/>
        </w:rPr>
        <w:t>、</w:t>
      </w:r>
      <w:r w:rsidR="007B65E3" w:rsidRPr="006C3938">
        <w:rPr>
          <w:rFonts w:ascii="ＭＳ Ｐ明朝" w:eastAsia="ＭＳ Ｐ明朝" w:hAnsi="ＭＳ Ｐ明朝" w:hint="eastAsia"/>
          <w:b/>
          <w:color w:val="000000" w:themeColor="text1"/>
          <w:sz w:val="22"/>
        </w:rPr>
        <w:t>毎年４</w:t>
      </w:r>
      <w:r w:rsidRPr="006C3938">
        <w:rPr>
          <w:rFonts w:ascii="ＭＳ Ｐ明朝" w:eastAsia="ＭＳ Ｐ明朝" w:hAnsi="ＭＳ Ｐ明朝" w:hint="eastAsia"/>
          <w:b/>
          <w:color w:val="000000" w:themeColor="text1"/>
          <w:sz w:val="22"/>
        </w:rPr>
        <w:t>月に県建設事務所（支所）ごとに実施しています。こちらへの参加をお願いします。</w:t>
      </w:r>
    </w:p>
    <w:p w14:paraId="0F4612E4" w14:textId="77777777" w:rsidR="00DD2830" w:rsidRPr="006C3938" w:rsidRDefault="00DD2830" w:rsidP="00987DD6">
      <w:pPr>
        <w:autoSpaceDE w:val="0"/>
        <w:autoSpaceDN w:val="0"/>
        <w:rPr>
          <w:rFonts w:asciiTheme="majorEastAsia" w:eastAsiaTheme="majorEastAsia" w:hAnsiTheme="majorEastAsia"/>
          <w:b/>
          <w:color w:val="000000" w:themeColor="text1"/>
          <w:sz w:val="22"/>
        </w:rPr>
      </w:pPr>
    </w:p>
    <w:p w14:paraId="0E4F74AC" w14:textId="77777777" w:rsidR="007B0163" w:rsidRPr="006C3938" w:rsidRDefault="007B0163" w:rsidP="00987DD6">
      <w:pPr>
        <w:autoSpaceDE w:val="0"/>
        <w:autoSpaceDN w:val="0"/>
        <w:rPr>
          <w:rFonts w:asciiTheme="majorEastAsia" w:eastAsiaTheme="majorEastAsia" w:hAnsiTheme="majorEastAsia"/>
          <w:b/>
          <w:color w:val="000000" w:themeColor="text1"/>
          <w:sz w:val="24"/>
          <w:szCs w:val="24"/>
        </w:rPr>
      </w:pPr>
      <w:r w:rsidRPr="006C3938">
        <w:rPr>
          <w:rFonts w:asciiTheme="majorEastAsia" w:eastAsiaTheme="majorEastAsia" w:hAnsiTheme="majorEastAsia" w:hint="eastAsia"/>
          <w:b/>
          <w:color w:val="000000" w:themeColor="text1"/>
          <w:sz w:val="24"/>
          <w:szCs w:val="24"/>
        </w:rPr>
        <w:t>Ⅳ　その他</w:t>
      </w:r>
    </w:p>
    <w:p w14:paraId="193B94AC" w14:textId="77777777" w:rsidR="007B0163" w:rsidRPr="006C3938" w:rsidRDefault="007B0163" w:rsidP="008B6516">
      <w:pPr>
        <w:autoSpaceDE w:val="0"/>
        <w:autoSpaceDN w:val="0"/>
        <w:ind w:leftChars="152" w:left="847" w:hangingChars="239" w:hanging="528"/>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 xml:space="preserve">　Ｑ</w:t>
      </w:r>
      <w:r w:rsidR="00417B63" w:rsidRPr="006C3938">
        <w:rPr>
          <w:rFonts w:ascii="HGP創英角ｺﾞｼｯｸUB" w:eastAsia="HGP創英角ｺﾞｼｯｸUB" w:hAnsi="HGP創英角ｺﾞｼｯｸUB" w:hint="eastAsia"/>
          <w:b/>
          <w:color w:val="000000" w:themeColor="text1"/>
          <w:sz w:val="22"/>
        </w:rPr>
        <w:t>５６</w:t>
      </w:r>
      <w:r w:rsidRPr="006C3938">
        <w:rPr>
          <w:rFonts w:ascii="HGP創英角ｺﾞｼｯｸUB" w:eastAsia="HGP創英角ｺﾞｼｯｸUB" w:hAnsi="HGP創英角ｺﾞｼｯｸUB" w:hint="eastAsia"/>
          <w:b/>
          <w:color w:val="000000" w:themeColor="text1"/>
          <w:sz w:val="22"/>
        </w:rPr>
        <w:t xml:space="preserve">　広島県の入札制度（総合評価落札方式）に提出する書類の内</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「地域貢献の実績」について</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奨励金交付事業による活動実績報告書の写しを使用できますか。</w:t>
      </w:r>
    </w:p>
    <w:p w14:paraId="1DC34814" w14:textId="77777777" w:rsidR="00BD45E5" w:rsidRPr="006C3938" w:rsidRDefault="007B0163" w:rsidP="00F84B0E">
      <w:pPr>
        <w:pStyle w:val="2"/>
        <w:rPr>
          <w:rFonts w:ascii="ＭＳ ゴシック" w:eastAsia="ＭＳ ゴシック" w:hAnsi="ＭＳ ゴシック" w:cs="Times New Roman"/>
        </w:rPr>
      </w:pPr>
      <w:r w:rsidRPr="006C3938">
        <w:rPr>
          <w:rFonts w:hint="eastAsia"/>
        </w:rPr>
        <w:t xml:space="preserve">　</w:t>
      </w:r>
      <w:r w:rsidR="001A452D" w:rsidRPr="006C3938">
        <w:rPr>
          <w:rFonts w:hint="eastAsia"/>
        </w:rPr>
        <w:t xml:space="preserve">　　</w:t>
      </w:r>
      <w:r w:rsidRPr="00F84B0E">
        <w:rPr>
          <w:rFonts w:hint="eastAsia"/>
        </w:rPr>
        <w:t>Ａ</w:t>
      </w:r>
      <w:r w:rsidR="00417B63" w:rsidRPr="00F84B0E">
        <w:rPr>
          <w:rFonts w:hint="eastAsia"/>
        </w:rPr>
        <w:t>５６</w:t>
      </w:r>
      <w:r w:rsidR="00322AC0" w:rsidRPr="00F84B0E">
        <w:rPr>
          <w:rFonts w:hint="eastAsia"/>
        </w:rPr>
        <w:t xml:space="preserve"> </w:t>
      </w:r>
      <w:r w:rsidRPr="00F84B0E">
        <w:rPr>
          <w:rFonts w:hint="eastAsia"/>
        </w:rPr>
        <w:t>入札時に提出する活動実績報告書は「広島県アダプト制度実施要領」に基づく様式で作成し</w:t>
      </w:r>
      <w:r w:rsidR="000027A8" w:rsidRPr="00F84B0E">
        <w:rPr>
          <w:rFonts w:hint="eastAsia"/>
        </w:rPr>
        <w:t>、</w:t>
      </w:r>
      <w:r w:rsidR="004D11B4" w:rsidRPr="00F84B0E">
        <w:rPr>
          <w:rFonts w:ascii="HGP創英角ｺﾞｼｯｸUB" w:eastAsia="HGP創英角ｺﾞｼｯｸUB" w:hAnsi="HGP創英角ｺﾞｼｯｸUB" w:hint="eastAsia"/>
        </w:rPr>
        <w:t>市町を経由して</w:t>
      </w:r>
      <w:r w:rsidRPr="00F84B0E">
        <w:rPr>
          <w:rFonts w:hint="eastAsia"/>
        </w:rPr>
        <w:t>各所管建設事務所（支所）の管理課</w:t>
      </w:r>
      <w:r w:rsidR="004D11B4" w:rsidRPr="00F84B0E">
        <w:rPr>
          <w:rFonts w:hint="eastAsia"/>
        </w:rPr>
        <w:t>（管理用地課）へ提出してください。市町及び各建設事務所（支所）の</w:t>
      </w:r>
      <w:r w:rsidRPr="00F84B0E">
        <w:rPr>
          <w:rFonts w:hint="eastAsia"/>
        </w:rPr>
        <w:t>収受印を押印されたものが必要となります。</w:t>
      </w:r>
      <w:r w:rsidR="00BD45E5" w:rsidRPr="00F84B0E">
        <w:rPr>
          <w:rFonts w:ascii="ＭＳ ゴシック" w:eastAsia="ＭＳ ゴシック" w:hAnsi="ＭＳ ゴシック" w:cs="Times New Roman" w:hint="eastAsia"/>
        </w:rPr>
        <w:t>活動実績報告書は</w:t>
      </w:r>
      <w:r w:rsidR="00BD45E5" w:rsidRPr="00F84B0E">
        <w:rPr>
          <w:rFonts w:ascii="ＭＳ ゴシック" w:eastAsia="ＭＳ ゴシック" w:hAnsi="ＭＳ ゴシック" w:cs="Times New Roman" w:hint="eastAsia"/>
          <w:bdr w:val="single" w:sz="4" w:space="0" w:color="auto"/>
        </w:rPr>
        <w:t>２部</w:t>
      </w:r>
      <w:r w:rsidR="00BD45E5" w:rsidRPr="00F84B0E">
        <w:rPr>
          <w:rFonts w:ascii="ＭＳ ゴシック" w:eastAsia="ＭＳ ゴシック" w:hAnsi="ＭＳ ゴシック" w:cs="Times New Roman" w:hint="eastAsia"/>
        </w:rPr>
        <w:t>持参ください。市町と県の収受印を押印後、返却された</w:t>
      </w:r>
      <w:r w:rsidR="00BD45E5" w:rsidRPr="00F84B0E">
        <w:rPr>
          <w:rFonts w:ascii="ＭＳ ゴシック" w:eastAsia="ＭＳ ゴシック" w:hAnsi="ＭＳ ゴシック" w:cs="Times New Roman" w:hint="eastAsia"/>
          <w:bdr w:val="single" w:sz="4" w:space="0" w:color="auto"/>
        </w:rPr>
        <w:t>１部</w:t>
      </w:r>
      <w:r w:rsidR="00BD45E5" w:rsidRPr="00F84B0E">
        <w:rPr>
          <w:rFonts w:ascii="ＭＳ ゴシック" w:eastAsia="ＭＳ ゴシック" w:hAnsi="ＭＳ ゴシック" w:cs="Times New Roman" w:hint="eastAsia"/>
        </w:rPr>
        <w:t>を活用ください。</w:t>
      </w:r>
    </w:p>
    <w:p w14:paraId="67B0E694" w14:textId="77777777" w:rsidR="006844A9" w:rsidRPr="006C3938" w:rsidRDefault="006844A9" w:rsidP="00BD45E5">
      <w:pPr>
        <w:autoSpaceDE w:val="0"/>
        <w:autoSpaceDN w:val="0"/>
        <w:rPr>
          <w:rFonts w:ascii="ＭＳ Ｐ明朝" w:eastAsia="ＭＳ Ｐ明朝" w:hAnsi="ＭＳ Ｐ明朝"/>
          <w:b/>
          <w:color w:val="000000" w:themeColor="text1"/>
          <w:sz w:val="22"/>
        </w:rPr>
      </w:pPr>
    </w:p>
    <w:p w14:paraId="088AA844" w14:textId="77777777" w:rsidR="006844A9" w:rsidRPr="006C3938" w:rsidRDefault="006844A9" w:rsidP="00987DD6">
      <w:pPr>
        <w:autoSpaceDE w:val="0"/>
        <w:autoSpaceDN w:val="0"/>
        <w:ind w:left="663" w:hangingChars="300" w:hanging="663"/>
        <w:rPr>
          <w:rFonts w:ascii="HGP創英角ｺﾞｼｯｸUB" w:eastAsia="HGP創英角ｺﾞｼｯｸUB" w:hAnsi="HGP創英角ｺﾞｼｯｸUB"/>
          <w:b/>
          <w:color w:val="000000" w:themeColor="text1"/>
          <w:sz w:val="22"/>
        </w:rPr>
      </w:pPr>
      <w:r w:rsidRPr="006C3938">
        <w:rPr>
          <w:rFonts w:ascii="ＭＳ Ｐ明朝" w:eastAsia="ＭＳ Ｐ明朝" w:hAnsi="ＭＳ Ｐ明朝" w:hint="eastAsia"/>
          <w:b/>
          <w:color w:val="000000" w:themeColor="text1"/>
          <w:sz w:val="22"/>
        </w:rPr>
        <w:t xml:space="preserve">　　　</w:t>
      </w:r>
      <w:r w:rsidRPr="006C3938">
        <w:rPr>
          <w:rFonts w:ascii="HGP創英角ｺﾞｼｯｸUB" w:eastAsia="HGP創英角ｺﾞｼｯｸUB" w:hAnsi="HGP創英角ｺﾞｼｯｸUB" w:hint="eastAsia"/>
          <w:b/>
          <w:color w:val="000000" w:themeColor="text1"/>
          <w:sz w:val="22"/>
        </w:rPr>
        <w:t>Ｑ</w:t>
      </w:r>
      <w:r w:rsidR="00417B63" w:rsidRPr="006C3938">
        <w:rPr>
          <w:rFonts w:ascii="HGP創英角ｺﾞｼｯｸUB" w:eastAsia="HGP創英角ｺﾞｼｯｸUB" w:hAnsi="HGP創英角ｺﾞｼｯｸUB" w:hint="eastAsia"/>
          <w:b/>
          <w:color w:val="000000" w:themeColor="text1"/>
          <w:sz w:val="22"/>
        </w:rPr>
        <w:t>５７</w:t>
      </w:r>
      <w:r w:rsidRPr="006C3938">
        <w:rPr>
          <w:rFonts w:ascii="HGP創英角ｺﾞｼｯｸUB" w:eastAsia="HGP創英角ｺﾞｼｯｸUB" w:hAnsi="HGP創英角ｺﾞｼｯｸUB" w:hint="eastAsia"/>
          <w:b/>
          <w:color w:val="000000" w:themeColor="text1"/>
          <w:sz w:val="22"/>
        </w:rPr>
        <w:t xml:space="preserve">　道路</w:t>
      </w:r>
      <w:r w:rsidR="00024214" w:rsidRPr="006C3938">
        <w:rPr>
          <w:rFonts w:ascii="HGP創英角ｺﾞｼｯｸUB" w:eastAsia="HGP創英角ｺﾞｼｯｸUB" w:hAnsi="HGP創英角ｺﾞｼｯｸUB" w:hint="eastAsia"/>
          <w:b/>
          <w:color w:val="000000" w:themeColor="text1"/>
          <w:sz w:val="22"/>
        </w:rPr>
        <w:t>上で</w:t>
      </w:r>
      <w:r w:rsidRPr="006C3938">
        <w:rPr>
          <w:rFonts w:ascii="HGP創英角ｺﾞｼｯｸUB" w:eastAsia="HGP創英角ｺﾞｼｯｸUB" w:hAnsi="HGP創英角ｺﾞｼｯｸUB" w:hint="eastAsia"/>
          <w:b/>
          <w:color w:val="000000" w:themeColor="text1"/>
          <w:sz w:val="22"/>
        </w:rPr>
        <w:t>活動</w:t>
      </w:r>
      <w:r w:rsidR="00024214" w:rsidRPr="006C3938">
        <w:rPr>
          <w:rFonts w:ascii="HGP創英角ｺﾞｼｯｸUB" w:eastAsia="HGP創英角ｺﾞｼｯｸUB" w:hAnsi="HGP創英角ｺﾞｼｯｸUB" w:hint="eastAsia"/>
          <w:b/>
          <w:color w:val="000000" w:themeColor="text1"/>
          <w:sz w:val="22"/>
        </w:rPr>
        <w:t>する場合</w:t>
      </w:r>
      <w:r w:rsidRPr="006C3938">
        <w:rPr>
          <w:rFonts w:ascii="HGP創英角ｺﾞｼｯｸUB" w:eastAsia="HGP創英角ｺﾞｼｯｸUB" w:hAnsi="HGP創英角ｺﾞｼｯｸUB" w:hint="eastAsia"/>
          <w:b/>
          <w:color w:val="000000" w:themeColor="text1"/>
          <w:sz w:val="22"/>
        </w:rPr>
        <w:t>に道路使用許可の手続きは必要ですか？</w:t>
      </w:r>
    </w:p>
    <w:p w14:paraId="4A65ECC7" w14:textId="77777777" w:rsidR="006844A9" w:rsidRPr="006C3938" w:rsidRDefault="006844A9" w:rsidP="00987DD6">
      <w:pPr>
        <w:autoSpaceDE w:val="0"/>
        <w:autoSpaceDN w:val="0"/>
        <w:ind w:left="883" w:hangingChars="400" w:hanging="883"/>
        <w:rPr>
          <w:rFonts w:ascii="ＭＳ Ｐ明朝" w:eastAsia="ＭＳ Ｐ明朝" w:hAnsi="ＭＳ Ｐ明朝"/>
          <w:b/>
          <w:color w:val="000000" w:themeColor="text1"/>
          <w:sz w:val="22"/>
        </w:rPr>
      </w:pPr>
      <w:r w:rsidRPr="006C3938">
        <w:rPr>
          <w:rFonts w:ascii="HGP創英角ｺﾞｼｯｸUB" w:eastAsia="HGP創英角ｺﾞｼｯｸUB" w:hAnsi="HGP創英角ｺﾞｼｯｸUB" w:hint="eastAsia"/>
          <w:b/>
          <w:color w:val="000000" w:themeColor="text1"/>
          <w:sz w:val="22"/>
        </w:rPr>
        <w:t xml:space="preserve">　　　</w:t>
      </w:r>
      <w:r w:rsidRPr="006C3938">
        <w:rPr>
          <w:rFonts w:ascii="ＭＳ Ｐ明朝" w:eastAsia="ＭＳ Ｐ明朝" w:hAnsi="ＭＳ Ｐ明朝" w:hint="eastAsia"/>
          <w:b/>
          <w:color w:val="000000" w:themeColor="text1"/>
          <w:sz w:val="22"/>
        </w:rPr>
        <w:t>Ａ</w:t>
      </w:r>
      <w:r w:rsidR="00417B63" w:rsidRPr="006C3938">
        <w:rPr>
          <w:rFonts w:ascii="ＭＳ Ｐ明朝" w:eastAsia="ＭＳ Ｐ明朝" w:hAnsi="ＭＳ Ｐ明朝" w:hint="eastAsia"/>
          <w:b/>
          <w:color w:val="000000" w:themeColor="text1"/>
          <w:sz w:val="22"/>
        </w:rPr>
        <w:t>５７</w:t>
      </w:r>
      <w:r w:rsidR="00B91C76" w:rsidRPr="006C3938">
        <w:rPr>
          <w:rFonts w:ascii="ＭＳ Ｐ明朝" w:eastAsia="ＭＳ Ｐ明朝" w:hAnsi="ＭＳ Ｐ明朝" w:hint="eastAsia"/>
          <w:b/>
          <w:color w:val="000000" w:themeColor="text1"/>
          <w:sz w:val="22"/>
        </w:rPr>
        <w:t xml:space="preserve">　</w:t>
      </w:r>
      <w:r w:rsidRPr="006C3938">
        <w:rPr>
          <w:rFonts w:ascii="ＭＳ Ｐ明朝" w:eastAsia="ＭＳ Ｐ明朝" w:hAnsi="ＭＳ Ｐ明朝" w:hint="eastAsia"/>
          <w:b/>
          <w:color w:val="000000" w:themeColor="text1"/>
          <w:sz w:val="22"/>
        </w:rPr>
        <w:t>道路</w:t>
      </w:r>
      <w:r w:rsidR="00B91C76" w:rsidRPr="006C3938">
        <w:rPr>
          <w:rFonts w:ascii="ＭＳ Ｐ明朝" w:eastAsia="ＭＳ Ｐ明朝" w:hAnsi="ＭＳ Ｐ明朝" w:hint="eastAsia"/>
          <w:b/>
          <w:color w:val="000000" w:themeColor="text1"/>
          <w:sz w:val="22"/>
        </w:rPr>
        <w:t>使用許可が必要であるかどうかについては</w:t>
      </w:r>
      <w:r w:rsidR="000027A8" w:rsidRPr="006C3938">
        <w:rPr>
          <w:rFonts w:ascii="ＭＳ Ｐ明朝" w:eastAsia="ＭＳ Ｐ明朝" w:hAnsi="ＭＳ Ｐ明朝" w:hint="eastAsia"/>
          <w:b/>
          <w:color w:val="000000" w:themeColor="text1"/>
          <w:sz w:val="22"/>
        </w:rPr>
        <w:t>、</w:t>
      </w:r>
      <w:r w:rsidR="00B91C76" w:rsidRPr="006C3938">
        <w:rPr>
          <w:rFonts w:ascii="ＭＳ Ｐ明朝" w:eastAsia="ＭＳ Ｐ明朝" w:hAnsi="ＭＳ Ｐ明朝" w:hint="eastAsia"/>
          <w:b/>
          <w:color w:val="000000" w:themeColor="text1"/>
          <w:sz w:val="22"/>
        </w:rPr>
        <w:t>実際のアダプト活動の具体的な態様（たとえは</w:t>
      </w:r>
      <w:r w:rsidR="000027A8" w:rsidRPr="006C3938">
        <w:rPr>
          <w:rFonts w:ascii="ＭＳ Ｐ明朝" w:eastAsia="ＭＳ Ｐ明朝" w:hAnsi="ＭＳ Ｐ明朝" w:hint="eastAsia"/>
          <w:b/>
          <w:color w:val="000000" w:themeColor="text1"/>
          <w:sz w:val="22"/>
        </w:rPr>
        <w:t>、</w:t>
      </w:r>
      <w:r w:rsidR="00B91C76" w:rsidRPr="006C3938">
        <w:rPr>
          <w:rFonts w:ascii="ＭＳ Ｐ明朝" w:eastAsia="ＭＳ Ｐ明朝" w:hAnsi="ＭＳ Ｐ明朝" w:hint="eastAsia"/>
          <w:b/>
          <w:color w:val="000000" w:themeColor="text1"/>
          <w:sz w:val="22"/>
        </w:rPr>
        <w:t>清掃活動を行う範囲</w:t>
      </w:r>
      <w:r w:rsidR="000027A8" w:rsidRPr="006C3938">
        <w:rPr>
          <w:rFonts w:ascii="ＭＳ Ｐ明朝" w:eastAsia="ＭＳ Ｐ明朝" w:hAnsi="ＭＳ Ｐ明朝" w:hint="eastAsia"/>
          <w:b/>
          <w:color w:val="000000" w:themeColor="text1"/>
          <w:sz w:val="22"/>
        </w:rPr>
        <w:t>、</w:t>
      </w:r>
      <w:r w:rsidR="00B91C76" w:rsidRPr="006C3938">
        <w:rPr>
          <w:rFonts w:ascii="ＭＳ Ｐ明朝" w:eastAsia="ＭＳ Ｐ明朝" w:hAnsi="ＭＳ Ｐ明朝" w:hint="eastAsia"/>
          <w:b/>
          <w:color w:val="000000" w:themeColor="text1"/>
          <w:sz w:val="22"/>
        </w:rPr>
        <w:t>参加者の数</w:t>
      </w:r>
      <w:r w:rsidR="000027A8" w:rsidRPr="006C3938">
        <w:rPr>
          <w:rFonts w:ascii="ＭＳ Ｐ明朝" w:eastAsia="ＭＳ Ｐ明朝" w:hAnsi="ＭＳ Ｐ明朝" w:hint="eastAsia"/>
          <w:b/>
          <w:color w:val="000000" w:themeColor="text1"/>
          <w:sz w:val="22"/>
        </w:rPr>
        <w:t>、</w:t>
      </w:r>
      <w:r w:rsidR="00B91C76" w:rsidRPr="006C3938">
        <w:rPr>
          <w:rFonts w:ascii="ＭＳ Ｐ明朝" w:eastAsia="ＭＳ Ｐ明朝" w:hAnsi="ＭＳ Ｐ明朝" w:hint="eastAsia"/>
          <w:b/>
          <w:color w:val="000000" w:themeColor="text1"/>
          <w:sz w:val="22"/>
        </w:rPr>
        <w:t>清掃活動の手段・方法等）に基づいて所轄警察署が判断することとなりますので</w:t>
      </w:r>
      <w:r w:rsidR="000027A8" w:rsidRPr="006C3938">
        <w:rPr>
          <w:rFonts w:ascii="ＭＳ Ｐ明朝" w:eastAsia="ＭＳ Ｐ明朝" w:hAnsi="ＭＳ Ｐ明朝" w:hint="eastAsia"/>
          <w:b/>
          <w:color w:val="000000" w:themeColor="text1"/>
          <w:sz w:val="22"/>
        </w:rPr>
        <w:t>、</w:t>
      </w:r>
      <w:r w:rsidR="00B91C76" w:rsidRPr="006C3938">
        <w:rPr>
          <w:rFonts w:ascii="ＭＳ Ｐ明朝" w:eastAsia="ＭＳ Ｐ明朝" w:hAnsi="ＭＳ Ｐ明朝" w:hint="eastAsia"/>
          <w:b/>
          <w:color w:val="000000" w:themeColor="text1"/>
          <w:sz w:val="22"/>
        </w:rPr>
        <w:t>それぞれの所轄警察署へお問い合わせください。</w:t>
      </w:r>
    </w:p>
    <w:p w14:paraId="43397159" w14:textId="77777777" w:rsidR="00B91C76" w:rsidRPr="006C3938" w:rsidRDefault="00B91C76" w:rsidP="00987DD6">
      <w:pPr>
        <w:autoSpaceDE w:val="0"/>
        <w:autoSpaceDN w:val="0"/>
        <w:ind w:left="883" w:hangingChars="400" w:hanging="883"/>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 xml:space="preserve">　　　　　　　なお</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道路使用許可が必要となる場合であっても</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本県のアダプト活動については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使用許可申請書類を簡素化することや</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申請手数料を免除することについて県警本部と調整していますので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所轄警察署へお問い合わせの際には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この点についても併せてご相談ください。</w:t>
      </w:r>
    </w:p>
    <w:p w14:paraId="0DBE421F" w14:textId="77777777" w:rsidR="006844A9" w:rsidRPr="006C3938" w:rsidRDefault="006844A9" w:rsidP="00987DD6">
      <w:pPr>
        <w:autoSpaceDE w:val="0"/>
        <w:autoSpaceDN w:val="0"/>
        <w:ind w:left="883" w:hangingChars="400" w:hanging="883"/>
        <w:rPr>
          <w:rFonts w:ascii="ＭＳ Ｐ明朝" w:eastAsia="ＭＳ Ｐ明朝" w:hAnsi="ＭＳ Ｐ明朝"/>
          <w:b/>
          <w:color w:val="000000" w:themeColor="text1"/>
          <w:sz w:val="22"/>
        </w:rPr>
      </w:pPr>
    </w:p>
    <w:p w14:paraId="56FB4A1F" w14:textId="77777777" w:rsidR="00FF47D1" w:rsidRPr="006C3938" w:rsidRDefault="00FF47D1" w:rsidP="008B6516">
      <w:pPr>
        <w:autoSpaceDE w:val="0"/>
        <w:autoSpaceDN w:val="0"/>
        <w:ind w:leftChars="209" w:left="848" w:hangingChars="185" w:hanging="409"/>
        <w:rPr>
          <w:rFonts w:ascii="HGP創英角ｺﾞｼｯｸUB" w:eastAsia="HGP創英角ｺﾞｼｯｸUB" w:hAnsi="HGP創英角ｺﾞｼｯｸUB"/>
          <w:b/>
          <w:color w:val="000000" w:themeColor="text1"/>
          <w:sz w:val="22"/>
        </w:rPr>
      </w:pPr>
      <w:r w:rsidRPr="006C3938">
        <w:rPr>
          <w:rFonts w:ascii="HGP創英角ｺﾞｼｯｸUB" w:eastAsia="HGP創英角ｺﾞｼｯｸUB" w:hAnsi="HGP創英角ｺﾞｼｯｸUB" w:hint="eastAsia"/>
          <w:b/>
          <w:color w:val="000000" w:themeColor="text1"/>
          <w:sz w:val="22"/>
        </w:rPr>
        <w:t>Ｑ</w:t>
      </w:r>
      <w:r w:rsidR="004F6401" w:rsidRPr="006C3938">
        <w:rPr>
          <w:rFonts w:ascii="HGP創英角ｺﾞｼｯｸUB" w:eastAsia="HGP創英角ｺﾞｼｯｸUB" w:hAnsi="HGP創英角ｺﾞｼｯｸUB" w:hint="eastAsia"/>
          <w:b/>
          <w:color w:val="000000" w:themeColor="text1"/>
          <w:sz w:val="22"/>
        </w:rPr>
        <w:t>５</w:t>
      </w:r>
      <w:r w:rsidR="00417B63" w:rsidRPr="006C3938">
        <w:rPr>
          <w:rFonts w:ascii="HGP創英角ｺﾞｼｯｸUB" w:eastAsia="HGP創英角ｺﾞｼｯｸUB" w:hAnsi="HGP創英角ｺﾞｼｯｸUB" w:hint="eastAsia"/>
          <w:b/>
          <w:color w:val="000000" w:themeColor="text1"/>
          <w:sz w:val="22"/>
        </w:rPr>
        <w:t>８</w:t>
      </w:r>
      <w:r w:rsidRPr="006C3938">
        <w:rPr>
          <w:rFonts w:ascii="HGP創英角ｺﾞｼｯｸUB" w:eastAsia="HGP創英角ｺﾞｼｯｸUB" w:hAnsi="HGP創英角ｺﾞｼｯｸUB" w:hint="eastAsia"/>
          <w:b/>
          <w:color w:val="000000" w:themeColor="text1"/>
          <w:sz w:val="22"/>
        </w:rPr>
        <w:t xml:space="preserve">　アダプト活動認定団体認定証が紛失（き損）してしまいましたが</w:t>
      </w:r>
      <w:r w:rsidR="000027A8" w:rsidRPr="006C3938">
        <w:rPr>
          <w:rFonts w:ascii="HGP創英角ｺﾞｼｯｸUB" w:eastAsia="HGP創英角ｺﾞｼｯｸUB" w:hAnsi="HGP創英角ｺﾞｼｯｸUB" w:hint="eastAsia"/>
          <w:b/>
          <w:color w:val="000000" w:themeColor="text1"/>
          <w:sz w:val="22"/>
        </w:rPr>
        <w:t>、</w:t>
      </w:r>
      <w:r w:rsidRPr="006C3938">
        <w:rPr>
          <w:rFonts w:ascii="HGP創英角ｺﾞｼｯｸUB" w:eastAsia="HGP創英角ｺﾞｼｯｸUB" w:hAnsi="HGP創英角ｺﾞｼｯｸUB" w:hint="eastAsia"/>
          <w:b/>
          <w:color w:val="000000" w:themeColor="text1"/>
          <w:sz w:val="22"/>
        </w:rPr>
        <w:t>再交付はできますか？</w:t>
      </w:r>
    </w:p>
    <w:p w14:paraId="01575D35" w14:textId="77777777" w:rsidR="009A4598" w:rsidRPr="006C3938" w:rsidRDefault="00FF47D1" w:rsidP="00987DD6">
      <w:pPr>
        <w:autoSpaceDE w:val="0"/>
        <w:autoSpaceDN w:val="0"/>
        <w:ind w:leftChars="200" w:left="862" w:hangingChars="200" w:hanging="442"/>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w:t>
      </w:r>
      <w:r w:rsidR="004F6401" w:rsidRPr="006C3938">
        <w:rPr>
          <w:rFonts w:ascii="ＭＳ Ｐ明朝" w:eastAsia="ＭＳ Ｐ明朝" w:hAnsi="ＭＳ Ｐ明朝" w:hint="eastAsia"/>
          <w:b/>
          <w:color w:val="000000" w:themeColor="text1"/>
          <w:sz w:val="22"/>
        </w:rPr>
        <w:t>５</w:t>
      </w:r>
      <w:r w:rsidR="00417B63" w:rsidRPr="006C3938">
        <w:rPr>
          <w:rFonts w:ascii="ＭＳ Ｐ明朝" w:eastAsia="ＭＳ Ｐ明朝" w:hAnsi="ＭＳ Ｐ明朝" w:hint="eastAsia"/>
          <w:b/>
          <w:color w:val="000000" w:themeColor="text1"/>
          <w:sz w:val="22"/>
        </w:rPr>
        <w:t>８</w:t>
      </w:r>
      <w:r w:rsidRPr="006C3938">
        <w:rPr>
          <w:rFonts w:ascii="ＭＳ Ｐ明朝" w:eastAsia="ＭＳ Ｐ明朝" w:hAnsi="ＭＳ Ｐ明朝" w:hint="eastAsia"/>
          <w:b/>
          <w:color w:val="000000" w:themeColor="text1"/>
          <w:sz w:val="22"/>
        </w:rPr>
        <w:t xml:space="preserve">　アダプト活動認定団体認</w:t>
      </w:r>
      <w:r w:rsidR="0093794D" w:rsidRPr="006C3938">
        <w:rPr>
          <w:rFonts w:ascii="ＭＳ Ｐ明朝" w:eastAsia="ＭＳ Ｐ明朝" w:hAnsi="ＭＳ Ｐ明朝" w:hint="eastAsia"/>
          <w:b/>
          <w:color w:val="000000" w:themeColor="text1"/>
          <w:sz w:val="22"/>
        </w:rPr>
        <w:t>定証再交付申請書を県建設事務所（支所）の窓口に提出してください</w:t>
      </w:r>
      <w:r w:rsidR="00FB11E9" w:rsidRPr="006C3938">
        <w:rPr>
          <w:rFonts w:ascii="ＭＳ Ｐ明朝" w:eastAsia="ＭＳ Ｐ明朝" w:hAnsi="ＭＳ Ｐ明朝" w:hint="eastAsia"/>
          <w:b/>
          <w:color w:val="000000" w:themeColor="text1"/>
          <w:sz w:val="22"/>
        </w:rPr>
        <w:t>。</w:t>
      </w:r>
    </w:p>
    <w:p w14:paraId="0F9F7AD8" w14:textId="77777777" w:rsidR="00221C6F" w:rsidRPr="006C3938" w:rsidRDefault="00221C6F" w:rsidP="00987DD6">
      <w:pPr>
        <w:autoSpaceDE w:val="0"/>
        <w:autoSpaceDN w:val="0"/>
        <w:ind w:leftChars="200" w:left="862" w:hangingChars="200" w:hanging="442"/>
        <w:rPr>
          <w:rFonts w:ascii="ＭＳ Ｐ明朝" w:eastAsia="ＭＳ Ｐ明朝" w:hAnsi="ＭＳ Ｐ明朝"/>
          <w:b/>
          <w:color w:val="000000" w:themeColor="text1"/>
          <w:sz w:val="22"/>
        </w:rPr>
      </w:pPr>
    </w:p>
    <w:p w14:paraId="743879F9" w14:textId="77777777" w:rsidR="00221C6F" w:rsidRPr="006C3938" w:rsidRDefault="00221C6F" w:rsidP="008B6516">
      <w:pPr>
        <w:autoSpaceDE w:val="0"/>
        <w:autoSpaceDN w:val="0"/>
        <w:ind w:leftChars="199" w:left="847" w:hangingChars="195" w:hanging="429"/>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Ｑ５</w:t>
      </w:r>
      <w:r w:rsidR="00417B63" w:rsidRPr="006C3938">
        <w:rPr>
          <w:rFonts w:ascii="HGP創英角ｺﾞｼｯｸUB" w:eastAsia="HGP創英角ｺﾞｼｯｸUB" w:hAnsi="HGP創英角ｺﾞｼｯｸUB" w:hint="eastAsia"/>
          <w:color w:val="000000" w:themeColor="text1"/>
          <w:sz w:val="22"/>
        </w:rPr>
        <w:t>９</w:t>
      </w:r>
      <w:r w:rsidRPr="006C3938">
        <w:rPr>
          <w:rFonts w:ascii="HGP創英角ｺﾞｼｯｸUB" w:eastAsia="HGP創英角ｺﾞｼｯｸUB" w:hAnsi="HGP創英角ｺﾞｼｯｸUB" w:hint="eastAsia"/>
          <w:color w:val="000000" w:themeColor="text1"/>
          <w:sz w:val="22"/>
        </w:rPr>
        <w:t xml:space="preserve">　奨励金で購入した草刈り機の処分等はアダプト活動団体の判断で行っても良いですか？</w:t>
      </w:r>
    </w:p>
    <w:p w14:paraId="35AC3211" w14:textId="77777777" w:rsidR="00221C6F" w:rsidRPr="006C3938" w:rsidRDefault="00417B63" w:rsidP="008B6516">
      <w:pPr>
        <w:autoSpaceDE w:val="0"/>
        <w:autoSpaceDN w:val="0"/>
        <w:ind w:leftChars="199" w:left="849" w:hangingChars="195" w:hanging="43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Ａ５９</w:t>
      </w:r>
      <w:r w:rsidR="00221C6F" w:rsidRPr="006C3938">
        <w:rPr>
          <w:rFonts w:ascii="ＭＳ Ｐ明朝" w:eastAsia="ＭＳ Ｐ明朝" w:hAnsi="ＭＳ Ｐ明朝" w:hint="eastAsia"/>
          <w:b/>
          <w:color w:val="000000" w:themeColor="text1"/>
          <w:sz w:val="22"/>
        </w:rPr>
        <w:t xml:space="preserve">　</w:t>
      </w:r>
      <w:r w:rsidR="000A54BC" w:rsidRPr="006C3938">
        <w:rPr>
          <w:rFonts w:ascii="ＭＳ Ｐ明朝" w:eastAsia="ＭＳ Ｐ明朝" w:hAnsi="ＭＳ Ｐ明朝" w:hint="eastAsia"/>
          <w:b/>
          <w:color w:val="000000" w:themeColor="text1"/>
          <w:sz w:val="22"/>
        </w:rPr>
        <w:t>購入した草刈</w:t>
      </w:r>
      <w:r w:rsidR="00F05653" w:rsidRPr="006C3938">
        <w:rPr>
          <w:rFonts w:ascii="ＭＳ Ｐ明朝" w:eastAsia="ＭＳ Ｐ明朝" w:hAnsi="ＭＳ Ｐ明朝" w:hint="eastAsia"/>
          <w:b/>
          <w:color w:val="000000" w:themeColor="text1"/>
          <w:sz w:val="22"/>
        </w:rPr>
        <w:t>機は大事にお使いいただき</w:t>
      </w:r>
      <w:r w:rsidR="000027A8" w:rsidRPr="006C3938">
        <w:rPr>
          <w:rFonts w:ascii="ＭＳ Ｐ明朝" w:eastAsia="ＭＳ Ｐ明朝" w:hAnsi="ＭＳ Ｐ明朝" w:hint="eastAsia"/>
          <w:b/>
          <w:color w:val="000000" w:themeColor="text1"/>
          <w:sz w:val="22"/>
        </w:rPr>
        <w:t>、</w:t>
      </w:r>
      <w:r w:rsidR="00F05653" w:rsidRPr="006C3938">
        <w:rPr>
          <w:rFonts w:ascii="ＭＳ Ｐ明朝" w:eastAsia="ＭＳ Ｐ明朝" w:hAnsi="ＭＳ Ｐ明朝" w:hint="eastAsia"/>
          <w:b/>
          <w:color w:val="000000" w:themeColor="text1"/>
          <w:sz w:val="22"/>
        </w:rPr>
        <w:t>破損等で不要になった場合は</w:t>
      </w:r>
      <w:r w:rsidR="000027A8" w:rsidRPr="006C3938">
        <w:rPr>
          <w:rFonts w:ascii="ＭＳ Ｐ明朝" w:eastAsia="ＭＳ Ｐ明朝" w:hAnsi="ＭＳ Ｐ明朝" w:hint="eastAsia"/>
          <w:b/>
          <w:color w:val="000000" w:themeColor="text1"/>
          <w:sz w:val="22"/>
        </w:rPr>
        <w:t>、</w:t>
      </w:r>
      <w:r w:rsidR="00F05653" w:rsidRPr="006C3938">
        <w:rPr>
          <w:rFonts w:ascii="ＭＳ Ｐ明朝" w:eastAsia="ＭＳ Ｐ明朝" w:hAnsi="ＭＳ Ｐ明朝" w:hint="eastAsia"/>
          <w:b/>
          <w:color w:val="000000" w:themeColor="text1"/>
          <w:sz w:val="22"/>
        </w:rPr>
        <w:t>各</w:t>
      </w:r>
      <w:r w:rsidR="00221C6F" w:rsidRPr="006C3938">
        <w:rPr>
          <w:rFonts w:ascii="ＭＳ Ｐ明朝" w:eastAsia="ＭＳ Ｐ明朝" w:hAnsi="ＭＳ Ｐ明朝" w:hint="eastAsia"/>
          <w:b/>
          <w:color w:val="000000" w:themeColor="text1"/>
          <w:sz w:val="22"/>
        </w:rPr>
        <w:t>団体</w:t>
      </w:r>
      <w:r w:rsidR="00F05653" w:rsidRPr="006C3938">
        <w:rPr>
          <w:rFonts w:ascii="ＭＳ Ｐ明朝" w:eastAsia="ＭＳ Ｐ明朝" w:hAnsi="ＭＳ Ｐ明朝" w:hint="eastAsia"/>
          <w:b/>
          <w:color w:val="000000" w:themeColor="text1"/>
          <w:sz w:val="22"/>
        </w:rPr>
        <w:t>の判断で</w:t>
      </w:r>
      <w:r w:rsidR="000356FE" w:rsidRPr="006C3938">
        <w:rPr>
          <w:rFonts w:ascii="ＭＳ Ｐ明朝" w:eastAsia="ＭＳ Ｐ明朝" w:hAnsi="ＭＳ Ｐ明朝" w:hint="eastAsia"/>
          <w:b/>
          <w:color w:val="000000" w:themeColor="text1"/>
          <w:sz w:val="22"/>
        </w:rPr>
        <w:t>地域の処分方法に則り適正に処分してください。</w:t>
      </w:r>
    </w:p>
    <w:p w14:paraId="2A0987ED" w14:textId="77777777" w:rsidR="00221C6F" w:rsidRPr="006C3938" w:rsidRDefault="00221C6F" w:rsidP="0093794D">
      <w:pPr>
        <w:ind w:leftChars="200" w:left="862" w:hangingChars="200" w:hanging="442"/>
        <w:rPr>
          <w:rFonts w:ascii="ＭＳ Ｐ明朝" w:eastAsia="ＭＳ Ｐ明朝" w:hAnsi="ＭＳ Ｐ明朝"/>
          <w:b/>
          <w:color w:val="000000" w:themeColor="text1"/>
          <w:sz w:val="22"/>
        </w:rPr>
      </w:pPr>
    </w:p>
    <w:p w14:paraId="4AB04918" w14:textId="77777777" w:rsidR="00B037A2" w:rsidRPr="006C3938" w:rsidRDefault="00B037A2" w:rsidP="00EE7026">
      <w:pPr>
        <w:ind w:firstLineChars="50" w:firstLine="110"/>
        <w:rPr>
          <w:rFonts w:ascii="ＭＳ Ｐ明朝" w:eastAsia="ＭＳ Ｐ明朝" w:hAnsi="ＭＳ Ｐ明朝"/>
          <w:b/>
          <w:color w:val="000000" w:themeColor="text1"/>
          <w:sz w:val="22"/>
        </w:rPr>
      </w:pPr>
    </w:p>
    <w:p w14:paraId="67F0E7D2" w14:textId="77777777" w:rsidR="00B037A2" w:rsidRDefault="00B037A2" w:rsidP="00EE7026">
      <w:pPr>
        <w:ind w:firstLineChars="50" w:firstLine="110"/>
        <w:rPr>
          <w:rFonts w:ascii="ＭＳ Ｐ明朝" w:eastAsia="ＭＳ Ｐ明朝" w:hAnsi="ＭＳ Ｐ明朝"/>
          <w:b/>
          <w:color w:val="000000" w:themeColor="text1"/>
          <w:sz w:val="22"/>
        </w:rPr>
      </w:pPr>
    </w:p>
    <w:p w14:paraId="47CE3983" w14:textId="77777777" w:rsidR="00C70523" w:rsidRPr="006C3938" w:rsidRDefault="00C70523" w:rsidP="00EE7026">
      <w:pPr>
        <w:ind w:firstLineChars="50" w:firstLine="110"/>
        <w:rPr>
          <w:rFonts w:ascii="ＭＳ Ｐ明朝" w:eastAsia="ＭＳ Ｐ明朝" w:hAnsi="ＭＳ Ｐ明朝"/>
          <w:b/>
          <w:color w:val="000000" w:themeColor="text1"/>
          <w:sz w:val="22"/>
        </w:rPr>
      </w:pPr>
    </w:p>
    <w:p w14:paraId="1FFA55C8" w14:textId="77777777" w:rsidR="00A35CDB" w:rsidRPr="006C3938" w:rsidRDefault="00A35CDB" w:rsidP="00EE7026">
      <w:pPr>
        <w:ind w:firstLineChars="50" w:firstLine="110"/>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その他</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アダプト制度に係るご相談やお問い合わせは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次の窓口へお願いします。</w:t>
      </w:r>
    </w:p>
    <w:p w14:paraId="61B9A21C" w14:textId="77777777" w:rsidR="00A35CDB" w:rsidRPr="006C3938" w:rsidRDefault="002557AE" w:rsidP="00A35CDB">
      <w:pPr>
        <w:ind w:leftChars="400" w:left="840" w:firstLineChars="100" w:firstLine="220"/>
        <w:rPr>
          <w:rFonts w:asciiTheme="majorEastAsia" w:eastAsiaTheme="majorEastAsia" w:hAnsiTheme="majorEastAsia"/>
          <w:color w:val="000000" w:themeColor="text1"/>
          <w:sz w:val="22"/>
        </w:rPr>
      </w:pPr>
      <w:r w:rsidRPr="006C3938">
        <w:rPr>
          <w:rFonts w:asciiTheme="majorEastAsia" w:eastAsiaTheme="majorEastAsia" w:hAnsiTheme="majorEastAsia"/>
          <w:noProof/>
          <w:color w:val="000000" w:themeColor="text1"/>
          <w:sz w:val="22"/>
        </w:rPr>
        <mc:AlternateContent>
          <mc:Choice Requires="wps">
            <w:drawing>
              <wp:anchor distT="0" distB="0" distL="114300" distR="114300" simplePos="0" relativeHeight="251660288" behindDoc="0" locked="0" layoutInCell="1" allowOverlap="1" wp14:anchorId="09A435BF" wp14:editId="7BAE9CB3">
                <wp:simplePos x="0" y="0"/>
                <wp:positionH relativeFrom="column">
                  <wp:posOffset>366527</wp:posOffset>
                </wp:positionH>
                <wp:positionV relativeFrom="paragraph">
                  <wp:posOffset>152238</wp:posOffset>
                </wp:positionV>
                <wp:extent cx="5070143" cy="5520519"/>
                <wp:effectExtent l="0" t="0" r="16510" b="23495"/>
                <wp:wrapNone/>
                <wp:docPr id="3" name="正方形/長方形 3"/>
                <wp:cNvGraphicFramePr/>
                <a:graphic xmlns:a="http://schemas.openxmlformats.org/drawingml/2006/main">
                  <a:graphicData uri="http://schemas.microsoft.com/office/word/2010/wordprocessingShape">
                    <wps:wsp>
                      <wps:cNvSpPr/>
                      <wps:spPr>
                        <a:xfrm>
                          <a:off x="0" y="0"/>
                          <a:ext cx="5070143" cy="55205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4D25B" id="正方形/長方形 3" o:spid="_x0000_s1026" style="position:absolute;left:0;text-align:left;margin-left:28.85pt;margin-top:12pt;width:399.2pt;height:4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" filled="f" strokecolor="#243f60 [1604]" strokeweight="2pt"/>
            </w:pict>
          </mc:Fallback>
        </mc:AlternateContent>
      </w:r>
    </w:p>
    <w:p w14:paraId="298CFED0" w14:textId="77777777" w:rsidR="00A35CDB" w:rsidRPr="006C3938" w:rsidRDefault="00A35CDB" w:rsidP="00813936">
      <w:pPr>
        <w:ind w:leftChars="400" w:left="840" w:firstLineChars="1200" w:firstLine="264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お問い合わせ先</w:t>
      </w:r>
    </w:p>
    <w:p w14:paraId="211847F5" w14:textId="77777777" w:rsidR="001F0F4B" w:rsidRPr="006C3938" w:rsidRDefault="003E2F3E"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〒730-8511　広島市中区基町10-52</w:t>
      </w:r>
    </w:p>
    <w:p w14:paraId="3B8D460A" w14:textId="77777777" w:rsidR="00A35CDB" w:rsidRPr="006C3938" w:rsidRDefault="00FA7257" w:rsidP="00813936">
      <w:pPr>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 xml:space="preserve">　</w:t>
      </w:r>
      <w:r w:rsidR="00AD058A" w:rsidRPr="006C3938">
        <w:rPr>
          <w:rFonts w:asciiTheme="majorEastAsia" w:eastAsiaTheme="majorEastAsia" w:hAnsiTheme="majorEastAsia" w:hint="eastAsia"/>
          <w:color w:val="000000" w:themeColor="text1"/>
          <w:sz w:val="22"/>
        </w:rPr>
        <w:t xml:space="preserve">　　　　　　</w:t>
      </w:r>
      <w:r w:rsidRPr="006C3938">
        <w:rPr>
          <w:rFonts w:asciiTheme="majorEastAsia" w:eastAsiaTheme="majorEastAsia" w:hAnsiTheme="majorEastAsia" w:hint="eastAsia"/>
          <w:color w:val="000000" w:themeColor="text1"/>
          <w:sz w:val="22"/>
        </w:rPr>
        <w:t>広島県土木</w:t>
      </w:r>
      <w:r w:rsidR="009972FE" w:rsidRPr="006C3938">
        <w:rPr>
          <w:rFonts w:asciiTheme="majorEastAsia" w:eastAsiaTheme="majorEastAsia" w:hAnsiTheme="majorEastAsia" w:hint="eastAsia"/>
          <w:color w:val="000000" w:themeColor="text1"/>
          <w:sz w:val="22"/>
        </w:rPr>
        <w:t>建築</w:t>
      </w:r>
      <w:r w:rsidRPr="006C3938">
        <w:rPr>
          <w:rFonts w:asciiTheme="majorEastAsia" w:eastAsiaTheme="majorEastAsia" w:hAnsiTheme="majorEastAsia" w:hint="eastAsia"/>
          <w:color w:val="000000" w:themeColor="text1"/>
          <w:sz w:val="22"/>
        </w:rPr>
        <w:t>局道路河川管理課　TEL:082-513-3903</w:t>
      </w:r>
    </w:p>
    <w:p w14:paraId="35C4C4C6" w14:textId="77777777" w:rsidR="00DE3A70" w:rsidRPr="006C3938" w:rsidRDefault="003E2F3E"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又は</w:t>
      </w:r>
      <w:r w:rsidR="000027A8" w:rsidRPr="006C3938">
        <w:rPr>
          <w:rFonts w:asciiTheme="majorEastAsia" w:eastAsiaTheme="majorEastAsia" w:hAnsiTheme="majorEastAsia" w:hint="eastAsia"/>
          <w:color w:val="000000" w:themeColor="text1"/>
          <w:sz w:val="22"/>
        </w:rPr>
        <w:t>、</w:t>
      </w:r>
      <w:r w:rsidRPr="006C3938">
        <w:rPr>
          <w:rFonts w:asciiTheme="majorEastAsia" w:eastAsiaTheme="majorEastAsia" w:hAnsiTheme="majorEastAsia" w:hint="eastAsia"/>
          <w:color w:val="000000" w:themeColor="text1"/>
          <w:sz w:val="22"/>
        </w:rPr>
        <w:t>最寄りの県建設事務所（支所）</w:t>
      </w:r>
    </w:p>
    <w:p w14:paraId="58BDC349" w14:textId="77777777" w:rsidR="001F0F4B" w:rsidRPr="006C3938" w:rsidRDefault="00FA7257"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〒732-0816　広島市南区比治山本町16-12</w:t>
      </w:r>
    </w:p>
    <w:p w14:paraId="02F99BD1" w14:textId="77777777" w:rsidR="00D361D8" w:rsidRPr="006C3938" w:rsidRDefault="00FA7257" w:rsidP="00813936">
      <w:pPr>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 xml:space="preserve">　</w:t>
      </w:r>
      <w:r w:rsidR="00AD058A" w:rsidRPr="006C3938">
        <w:rPr>
          <w:rFonts w:asciiTheme="majorEastAsia" w:eastAsiaTheme="majorEastAsia" w:hAnsiTheme="majorEastAsia" w:hint="eastAsia"/>
          <w:color w:val="000000" w:themeColor="text1"/>
          <w:sz w:val="22"/>
        </w:rPr>
        <w:t xml:space="preserve">　　　　　　</w:t>
      </w:r>
      <w:r w:rsidR="00F57048" w:rsidRPr="006C3938">
        <w:rPr>
          <w:rFonts w:asciiTheme="majorEastAsia" w:eastAsiaTheme="majorEastAsia" w:hAnsiTheme="majorEastAsia" w:hint="eastAsia"/>
          <w:color w:val="000000" w:themeColor="text1"/>
          <w:sz w:val="22"/>
        </w:rPr>
        <w:t>広島県西部建設事務所管理第一</w:t>
      </w:r>
      <w:r w:rsidR="003E2F3E" w:rsidRPr="006C3938">
        <w:rPr>
          <w:rFonts w:asciiTheme="majorEastAsia" w:eastAsiaTheme="majorEastAsia" w:hAnsiTheme="majorEastAsia" w:hint="eastAsia"/>
          <w:color w:val="000000" w:themeColor="text1"/>
          <w:sz w:val="22"/>
        </w:rPr>
        <w:t>課</w:t>
      </w:r>
      <w:r w:rsidR="00AD058A" w:rsidRPr="006C3938">
        <w:rPr>
          <w:rFonts w:asciiTheme="majorEastAsia" w:eastAsiaTheme="majorEastAsia" w:hAnsiTheme="majorEastAsia" w:hint="eastAsia"/>
          <w:color w:val="000000" w:themeColor="text1"/>
          <w:sz w:val="22"/>
        </w:rPr>
        <w:t xml:space="preserve">　</w:t>
      </w:r>
      <w:r w:rsidRPr="006C3938">
        <w:rPr>
          <w:rFonts w:asciiTheme="majorEastAsia" w:eastAsiaTheme="majorEastAsia" w:hAnsiTheme="majorEastAsia" w:hint="eastAsia"/>
          <w:color w:val="000000" w:themeColor="text1"/>
          <w:sz w:val="22"/>
        </w:rPr>
        <w:t>TEL:082-250-8150</w:t>
      </w:r>
    </w:p>
    <w:p w14:paraId="3CDB61AA" w14:textId="77777777" w:rsidR="00F57048" w:rsidRPr="006C3938" w:rsidRDefault="00F57048" w:rsidP="00813936">
      <w:pPr>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 xml:space="preserve">　　　　　　　　　　　　　　　　　管理第二課　TEL:082-250-8157</w:t>
      </w:r>
    </w:p>
    <w:p w14:paraId="473E8E34" w14:textId="77777777" w:rsidR="001F0F4B" w:rsidRPr="006C3938" w:rsidRDefault="00FA7257"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〒737-0811　呉市西中央一丁目3-25</w:t>
      </w:r>
    </w:p>
    <w:p w14:paraId="45E22A65" w14:textId="77777777" w:rsidR="00D361D8" w:rsidRPr="006C3938" w:rsidRDefault="001F0F4B" w:rsidP="00813936">
      <w:pPr>
        <w:ind w:firstLineChars="700" w:firstLine="154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広島県西部建設事務所</w:t>
      </w:r>
      <w:r w:rsidR="003E2F3E" w:rsidRPr="006C3938">
        <w:rPr>
          <w:rFonts w:asciiTheme="majorEastAsia" w:eastAsiaTheme="majorEastAsia" w:hAnsiTheme="majorEastAsia" w:hint="eastAsia"/>
          <w:color w:val="000000" w:themeColor="text1"/>
          <w:sz w:val="22"/>
        </w:rPr>
        <w:t>呉支所管理課</w:t>
      </w:r>
      <w:r w:rsidR="00AD058A" w:rsidRPr="006C3938">
        <w:rPr>
          <w:rFonts w:asciiTheme="majorEastAsia" w:eastAsiaTheme="majorEastAsia" w:hAnsiTheme="majorEastAsia" w:hint="eastAsia"/>
          <w:color w:val="000000" w:themeColor="text1"/>
          <w:sz w:val="22"/>
        </w:rPr>
        <w:t xml:space="preserve">　</w:t>
      </w:r>
      <w:r w:rsidR="00FA7257" w:rsidRPr="006C3938">
        <w:rPr>
          <w:rFonts w:asciiTheme="majorEastAsia" w:eastAsiaTheme="majorEastAsia" w:hAnsiTheme="majorEastAsia" w:hint="eastAsia"/>
          <w:color w:val="000000" w:themeColor="text1"/>
          <w:sz w:val="22"/>
        </w:rPr>
        <w:t>TEL:0823-22-5400</w:t>
      </w:r>
    </w:p>
    <w:p w14:paraId="108145CD" w14:textId="77777777" w:rsidR="001F0F4B" w:rsidRPr="006C3938" w:rsidRDefault="00FA7257"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〒738-0005　廿日市市桜尾本町11-1</w:t>
      </w:r>
    </w:p>
    <w:p w14:paraId="4A5F8C88" w14:textId="77777777" w:rsidR="003E2F3E" w:rsidRPr="006C3938" w:rsidRDefault="001F0F4B" w:rsidP="00813936">
      <w:pPr>
        <w:ind w:firstLineChars="700" w:firstLine="154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広島県西部建設事務所</w:t>
      </w:r>
      <w:r w:rsidR="003E2F3E" w:rsidRPr="006C3938">
        <w:rPr>
          <w:rFonts w:asciiTheme="majorEastAsia" w:eastAsiaTheme="majorEastAsia" w:hAnsiTheme="majorEastAsia" w:hint="eastAsia"/>
          <w:color w:val="000000" w:themeColor="text1"/>
          <w:sz w:val="22"/>
        </w:rPr>
        <w:t>廿日市支所管理用地課</w:t>
      </w:r>
      <w:r w:rsidR="00AD058A" w:rsidRPr="006C3938">
        <w:rPr>
          <w:rFonts w:asciiTheme="majorEastAsia" w:eastAsiaTheme="majorEastAsia" w:hAnsiTheme="majorEastAsia" w:hint="eastAsia"/>
          <w:color w:val="000000" w:themeColor="text1"/>
          <w:sz w:val="22"/>
        </w:rPr>
        <w:t xml:space="preserve">　</w:t>
      </w:r>
      <w:r w:rsidRPr="006C3938">
        <w:rPr>
          <w:rFonts w:asciiTheme="majorEastAsia" w:eastAsiaTheme="majorEastAsia" w:hAnsiTheme="majorEastAsia" w:hint="eastAsia"/>
          <w:color w:val="000000" w:themeColor="text1"/>
          <w:sz w:val="22"/>
        </w:rPr>
        <w:t>TEL:0829-32-1141</w:t>
      </w:r>
    </w:p>
    <w:p w14:paraId="4E9F2D0D" w14:textId="77777777" w:rsidR="001F0F4B" w:rsidRPr="006C3938" w:rsidRDefault="00FA7257"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〒73</w:t>
      </w:r>
      <w:r w:rsidR="001F0F4B" w:rsidRPr="006C3938">
        <w:rPr>
          <w:rFonts w:asciiTheme="majorEastAsia" w:eastAsiaTheme="majorEastAsia" w:hAnsiTheme="majorEastAsia" w:hint="eastAsia"/>
          <w:color w:val="000000" w:themeColor="text1"/>
          <w:sz w:val="22"/>
        </w:rPr>
        <w:t>1</w:t>
      </w:r>
      <w:r w:rsidRPr="006C3938">
        <w:rPr>
          <w:rFonts w:asciiTheme="majorEastAsia" w:eastAsiaTheme="majorEastAsia" w:hAnsiTheme="majorEastAsia" w:hint="eastAsia"/>
          <w:color w:val="000000" w:themeColor="text1"/>
          <w:sz w:val="22"/>
        </w:rPr>
        <w:t>-</w:t>
      </w:r>
      <w:r w:rsidR="001F0F4B" w:rsidRPr="006C3938">
        <w:rPr>
          <w:rFonts w:asciiTheme="majorEastAsia" w:eastAsiaTheme="majorEastAsia" w:hAnsiTheme="majorEastAsia" w:hint="eastAsia"/>
          <w:color w:val="000000" w:themeColor="text1"/>
          <w:sz w:val="22"/>
        </w:rPr>
        <w:t>3501</w:t>
      </w:r>
      <w:r w:rsidRPr="006C3938">
        <w:rPr>
          <w:rFonts w:asciiTheme="majorEastAsia" w:eastAsiaTheme="majorEastAsia" w:hAnsiTheme="majorEastAsia" w:hint="eastAsia"/>
          <w:color w:val="000000" w:themeColor="text1"/>
          <w:sz w:val="22"/>
        </w:rPr>
        <w:t xml:space="preserve">　</w:t>
      </w:r>
      <w:r w:rsidR="001F0F4B" w:rsidRPr="006C3938">
        <w:rPr>
          <w:rFonts w:asciiTheme="majorEastAsia" w:eastAsiaTheme="majorEastAsia" w:hAnsiTheme="majorEastAsia" w:hint="eastAsia"/>
          <w:color w:val="000000" w:themeColor="text1"/>
          <w:sz w:val="22"/>
        </w:rPr>
        <w:t>山県郡安芸太田</w:t>
      </w:r>
      <w:r w:rsidRPr="006C3938">
        <w:rPr>
          <w:rFonts w:asciiTheme="majorEastAsia" w:eastAsiaTheme="majorEastAsia" w:hAnsiTheme="majorEastAsia" w:hint="eastAsia"/>
          <w:color w:val="000000" w:themeColor="text1"/>
          <w:sz w:val="22"/>
        </w:rPr>
        <w:t>町</w:t>
      </w:r>
      <w:r w:rsidR="001F0F4B" w:rsidRPr="006C3938">
        <w:rPr>
          <w:rFonts w:asciiTheme="majorEastAsia" w:eastAsiaTheme="majorEastAsia" w:hAnsiTheme="majorEastAsia" w:hint="eastAsia"/>
          <w:color w:val="000000" w:themeColor="text1"/>
          <w:sz w:val="22"/>
        </w:rPr>
        <w:t>加計3087</w:t>
      </w:r>
    </w:p>
    <w:p w14:paraId="4B9017ED" w14:textId="77777777" w:rsidR="00D361D8" w:rsidRPr="006C3938" w:rsidRDefault="001F0F4B" w:rsidP="00813936">
      <w:pPr>
        <w:ind w:firstLineChars="700" w:firstLine="154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広島県西部建設事務所</w:t>
      </w:r>
      <w:r w:rsidR="003E2F3E" w:rsidRPr="006C3938">
        <w:rPr>
          <w:rFonts w:asciiTheme="majorEastAsia" w:eastAsiaTheme="majorEastAsia" w:hAnsiTheme="majorEastAsia" w:hint="eastAsia"/>
          <w:color w:val="000000" w:themeColor="text1"/>
          <w:sz w:val="22"/>
        </w:rPr>
        <w:t>安芸太田支所管理用地課</w:t>
      </w:r>
      <w:r w:rsidR="00AD058A" w:rsidRPr="006C3938">
        <w:rPr>
          <w:rFonts w:asciiTheme="majorEastAsia" w:eastAsiaTheme="majorEastAsia" w:hAnsiTheme="majorEastAsia" w:hint="eastAsia"/>
          <w:color w:val="000000" w:themeColor="text1"/>
          <w:sz w:val="22"/>
        </w:rPr>
        <w:t xml:space="preserve">　</w:t>
      </w:r>
      <w:r w:rsidRPr="006C3938">
        <w:rPr>
          <w:rFonts w:asciiTheme="majorEastAsia" w:eastAsiaTheme="majorEastAsia" w:hAnsiTheme="majorEastAsia" w:hint="eastAsia"/>
          <w:color w:val="000000" w:themeColor="text1"/>
          <w:sz w:val="22"/>
        </w:rPr>
        <w:t>TEL:0826-22-0541</w:t>
      </w:r>
    </w:p>
    <w:p w14:paraId="71F2AE85" w14:textId="77777777" w:rsidR="001F0F4B" w:rsidRPr="006C3938" w:rsidRDefault="00FA7257"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〒73</w:t>
      </w:r>
      <w:r w:rsidR="000319CE" w:rsidRPr="006C3938">
        <w:rPr>
          <w:rFonts w:asciiTheme="majorEastAsia" w:eastAsiaTheme="majorEastAsia" w:hAnsiTheme="majorEastAsia" w:hint="eastAsia"/>
          <w:color w:val="000000" w:themeColor="text1"/>
          <w:sz w:val="22"/>
        </w:rPr>
        <w:t>9</w:t>
      </w:r>
      <w:r w:rsidRPr="006C3938">
        <w:rPr>
          <w:rFonts w:asciiTheme="majorEastAsia" w:eastAsiaTheme="majorEastAsia" w:hAnsiTheme="majorEastAsia" w:hint="eastAsia"/>
          <w:color w:val="000000" w:themeColor="text1"/>
          <w:sz w:val="22"/>
        </w:rPr>
        <w:t>-</w:t>
      </w:r>
      <w:r w:rsidR="000319CE" w:rsidRPr="006C3938">
        <w:rPr>
          <w:rFonts w:asciiTheme="majorEastAsia" w:eastAsiaTheme="majorEastAsia" w:hAnsiTheme="majorEastAsia" w:hint="eastAsia"/>
          <w:color w:val="000000" w:themeColor="text1"/>
          <w:sz w:val="22"/>
        </w:rPr>
        <w:t>0014</w:t>
      </w:r>
      <w:r w:rsidRPr="006C3938">
        <w:rPr>
          <w:rFonts w:asciiTheme="majorEastAsia" w:eastAsiaTheme="majorEastAsia" w:hAnsiTheme="majorEastAsia" w:hint="eastAsia"/>
          <w:color w:val="000000" w:themeColor="text1"/>
          <w:sz w:val="22"/>
        </w:rPr>
        <w:t xml:space="preserve">　</w:t>
      </w:r>
      <w:r w:rsidR="000319CE" w:rsidRPr="006C3938">
        <w:rPr>
          <w:rFonts w:asciiTheme="majorEastAsia" w:eastAsiaTheme="majorEastAsia" w:hAnsiTheme="majorEastAsia" w:hint="eastAsia"/>
          <w:color w:val="000000" w:themeColor="text1"/>
          <w:sz w:val="22"/>
        </w:rPr>
        <w:t>東</w:t>
      </w:r>
      <w:r w:rsidRPr="006C3938">
        <w:rPr>
          <w:rFonts w:asciiTheme="majorEastAsia" w:eastAsiaTheme="majorEastAsia" w:hAnsiTheme="majorEastAsia" w:hint="eastAsia"/>
          <w:color w:val="000000" w:themeColor="text1"/>
          <w:sz w:val="22"/>
        </w:rPr>
        <w:t>広島市</w:t>
      </w:r>
      <w:r w:rsidR="000319CE" w:rsidRPr="006C3938">
        <w:rPr>
          <w:rFonts w:asciiTheme="majorEastAsia" w:eastAsiaTheme="majorEastAsia" w:hAnsiTheme="majorEastAsia" w:hint="eastAsia"/>
          <w:color w:val="000000" w:themeColor="text1"/>
          <w:sz w:val="22"/>
        </w:rPr>
        <w:t>西条昭和町13-10</w:t>
      </w:r>
    </w:p>
    <w:p w14:paraId="061E12D7" w14:textId="77777777" w:rsidR="00D361D8" w:rsidRPr="006C3938" w:rsidRDefault="001F0F4B" w:rsidP="00813936">
      <w:pPr>
        <w:ind w:firstLineChars="700" w:firstLine="154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広島県西部建設事務所</w:t>
      </w:r>
      <w:r w:rsidR="003E2F3E" w:rsidRPr="006C3938">
        <w:rPr>
          <w:rFonts w:asciiTheme="majorEastAsia" w:eastAsiaTheme="majorEastAsia" w:hAnsiTheme="majorEastAsia" w:hint="eastAsia"/>
          <w:color w:val="000000" w:themeColor="text1"/>
          <w:sz w:val="22"/>
        </w:rPr>
        <w:t>東広島支所管理課</w:t>
      </w:r>
      <w:r w:rsidR="00AD058A" w:rsidRPr="006C3938">
        <w:rPr>
          <w:rFonts w:asciiTheme="majorEastAsia" w:eastAsiaTheme="majorEastAsia" w:hAnsiTheme="majorEastAsia" w:hint="eastAsia"/>
          <w:color w:val="000000" w:themeColor="text1"/>
          <w:sz w:val="22"/>
        </w:rPr>
        <w:t xml:space="preserve">　</w:t>
      </w:r>
      <w:r w:rsidR="000319CE" w:rsidRPr="006C3938">
        <w:rPr>
          <w:rFonts w:asciiTheme="majorEastAsia" w:eastAsiaTheme="majorEastAsia" w:hAnsiTheme="majorEastAsia" w:hint="eastAsia"/>
          <w:color w:val="000000" w:themeColor="text1"/>
          <w:sz w:val="22"/>
        </w:rPr>
        <w:t>TEL:082-422-6911</w:t>
      </w:r>
    </w:p>
    <w:p w14:paraId="4AC57295" w14:textId="77777777" w:rsidR="001F0F4B" w:rsidRPr="006C3938" w:rsidRDefault="00FA7257"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〒7</w:t>
      </w:r>
      <w:r w:rsidR="000319CE" w:rsidRPr="006C3938">
        <w:rPr>
          <w:rFonts w:asciiTheme="majorEastAsia" w:eastAsiaTheme="majorEastAsia" w:hAnsiTheme="majorEastAsia" w:hint="eastAsia"/>
          <w:color w:val="000000" w:themeColor="text1"/>
          <w:sz w:val="22"/>
        </w:rPr>
        <w:t>20</w:t>
      </w:r>
      <w:r w:rsidRPr="006C3938">
        <w:rPr>
          <w:rFonts w:asciiTheme="majorEastAsia" w:eastAsiaTheme="majorEastAsia" w:hAnsiTheme="majorEastAsia" w:hint="eastAsia"/>
          <w:color w:val="000000" w:themeColor="text1"/>
          <w:sz w:val="22"/>
        </w:rPr>
        <w:t xml:space="preserve">-8511　</w:t>
      </w:r>
      <w:r w:rsidR="000319CE" w:rsidRPr="006C3938">
        <w:rPr>
          <w:rFonts w:asciiTheme="majorEastAsia" w:eastAsiaTheme="majorEastAsia" w:hAnsiTheme="majorEastAsia" w:hint="eastAsia"/>
          <w:color w:val="000000" w:themeColor="text1"/>
          <w:sz w:val="22"/>
        </w:rPr>
        <w:t>福山市三吉町一丁目1-1</w:t>
      </w:r>
    </w:p>
    <w:p w14:paraId="13C9ABFA" w14:textId="77777777" w:rsidR="00D361D8" w:rsidRPr="006C3938" w:rsidRDefault="003E2F3E" w:rsidP="00813936">
      <w:pPr>
        <w:ind w:firstLineChars="700" w:firstLine="154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広島県東部建設事務所管理課</w:t>
      </w:r>
      <w:r w:rsidR="00AD058A" w:rsidRPr="006C3938">
        <w:rPr>
          <w:rFonts w:asciiTheme="majorEastAsia" w:eastAsiaTheme="majorEastAsia" w:hAnsiTheme="majorEastAsia" w:hint="eastAsia"/>
          <w:color w:val="000000" w:themeColor="text1"/>
          <w:sz w:val="22"/>
        </w:rPr>
        <w:t xml:space="preserve">　</w:t>
      </w:r>
      <w:r w:rsidR="000319CE" w:rsidRPr="006C3938">
        <w:rPr>
          <w:rFonts w:asciiTheme="majorEastAsia" w:eastAsiaTheme="majorEastAsia" w:hAnsiTheme="majorEastAsia" w:hint="eastAsia"/>
          <w:color w:val="000000" w:themeColor="text1"/>
          <w:sz w:val="22"/>
        </w:rPr>
        <w:t>TEL:084-921-1311</w:t>
      </w:r>
    </w:p>
    <w:p w14:paraId="3AD7543C" w14:textId="77777777" w:rsidR="001F0F4B" w:rsidRPr="006C3938" w:rsidRDefault="001F0F4B"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〒7</w:t>
      </w:r>
      <w:r w:rsidR="000319CE" w:rsidRPr="006C3938">
        <w:rPr>
          <w:rFonts w:asciiTheme="majorEastAsia" w:eastAsiaTheme="majorEastAsia" w:hAnsiTheme="majorEastAsia" w:hint="eastAsia"/>
          <w:color w:val="000000" w:themeColor="text1"/>
          <w:sz w:val="22"/>
        </w:rPr>
        <w:t>23</w:t>
      </w:r>
      <w:r w:rsidRPr="006C3938">
        <w:rPr>
          <w:rFonts w:asciiTheme="majorEastAsia" w:eastAsiaTheme="majorEastAsia" w:hAnsiTheme="majorEastAsia" w:hint="eastAsia"/>
          <w:color w:val="000000" w:themeColor="text1"/>
          <w:sz w:val="22"/>
        </w:rPr>
        <w:t>-</w:t>
      </w:r>
      <w:r w:rsidR="000319CE" w:rsidRPr="006C3938">
        <w:rPr>
          <w:rFonts w:asciiTheme="majorEastAsia" w:eastAsiaTheme="majorEastAsia" w:hAnsiTheme="majorEastAsia" w:hint="eastAsia"/>
          <w:color w:val="000000" w:themeColor="text1"/>
          <w:sz w:val="22"/>
        </w:rPr>
        <w:t>0015</w:t>
      </w:r>
      <w:r w:rsidRPr="006C3938">
        <w:rPr>
          <w:rFonts w:asciiTheme="majorEastAsia" w:eastAsiaTheme="majorEastAsia" w:hAnsiTheme="majorEastAsia" w:hint="eastAsia"/>
          <w:color w:val="000000" w:themeColor="text1"/>
          <w:sz w:val="22"/>
        </w:rPr>
        <w:t xml:space="preserve">　</w:t>
      </w:r>
      <w:r w:rsidR="000319CE" w:rsidRPr="006C3938">
        <w:rPr>
          <w:rFonts w:asciiTheme="majorEastAsia" w:eastAsiaTheme="majorEastAsia" w:hAnsiTheme="majorEastAsia" w:hint="eastAsia"/>
          <w:color w:val="000000" w:themeColor="text1"/>
          <w:sz w:val="22"/>
        </w:rPr>
        <w:t>三原</w:t>
      </w:r>
      <w:r w:rsidRPr="006C3938">
        <w:rPr>
          <w:rFonts w:asciiTheme="majorEastAsia" w:eastAsiaTheme="majorEastAsia" w:hAnsiTheme="majorEastAsia" w:hint="eastAsia"/>
          <w:color w:val="000000" w:themeColor="text1"/>
          <w:sz w:val="22"/>
        </w:rPr>
        <w:t>市</w:t>
      </w:r>
      <w:r w:rsidR="000319CE" w:rsidRPr="006C3938">
        <w:rPr>
          <w:rFonts w:asciiTheme="majorEastAsia" w:eastAsiaTheme="majorEastAsia" w:hAnsiTheme="majorEastAsia" w:hint="eastAsia"/>
          <w:color w:val="000000" w:themeColor="text1"/>
          <w:sz w:val="22"/>
        </w:rPr>
        <w:t>円一</w:t>
      </w:r>
      <w:r w:rsidRPr="006C3938">
        <w:rPr>
          <w:rFonts w:asciiTheme="majorEastAsia" w:eastAsiaTheme="majorEastAsia" w:hAnsiTheme="majorEastAsia" w:hint="eastAsia"/>
          <w:color w:val="000000" w:themeColor="text1"/>
          <w:sz w:val="22"/>
        </w:rPr>
        <w:t>町</w:t>
      </w:r>
      <w:r w:rsidR="000319CE" w:rsidRPr="006C3938">
        <w:rPr>
          <w:rFonts w:asciiTheme="majorEastAsia" w:eastAsiaTheme="majorEastAsia" w:hAnsiTheme="majorEastAsia" w:hint="eastAsia"/>
          <w:color w:val="000000" w:themeColor="text1"/>
          <w:sz w:val="22"/>
        </w:rPr>
        <w:t>二丁目4-1</w:t>
      </w:r>
    </w:p>
    <w:p w14:paraId="71C76766" w14:textId="77777777" w:rsidR="00D361D8" w:rsidRPr="006C3938" w:rsidRDefault="003E2F3E" w:rsidP="00813936">
      <w:pPr>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 xml:space="preserve">　</w:t>
      </w:r>
      <w:r w:rsidR="00AD058A" w:rsidRPr="006C3938">
        <w:rPr>
          <w:rFonts w:asciiTheme="majorEastAsia" w:eastAsiaTheme="majorEastAsia" w:hAnsiTheme="majorEastAsia" w:hint="eastAsia"/>
          <w:color w:val="000000" w:themeColor="text1"/>
          <w:sz w:val="22"/>
        </w:rPr>
        <w:t xml:space="preserve">　　　　　　</w:t>
      </w:r>
      <w:r w:rsidR="001F0F4B" w:rsidRPr="006C3938">
        <w:rPr>
          <w:rFonts w:asciiTheme="majorEastAsia" w:eastAsiaTheme="majorEastAsia" w:hAnsiTheme="majorEastAsia" w:hint="eastAsia"/>
          <w:color w:val="000000" w:themeColor="text1"/>
          <w:sz w:val="22"/>
        </w:rPr>
        <w:t>広島県東部建設事務所</w:t>
      </w:r>
      <w:r w:rsidRPr="006C3938">
        <w:rPr>
          <w:rFonts w:asciiTheme="majorEastAsia" w:eastAsiaTheme="majorEastAsia" w:hAnsiTheme="majorEastAsia" w:hint="eastAsia"/>
          <w:color w:val="000000" w:themeColor="text1"/>
          <w:sz w:val="22"/>
        </w:rPr>
        <w:t>三原支所管理課</w:t>
      </w:r>
      <w:r w:rsidR="00AD058A" w:rsidRPr="006C3938">
        <w:rPr>
          <w:rFonts w:asciiTheme="majorEastAsia" w:eastAsiaTheme="majorEastAsia" w:hAnsiTheme="majorEastAsia" w:hint="eastAsia"/>
          <w:color w:val="000000" w:themeColor="text1"/>
          <w:sz w:val="22"/>
        </w:rPr>
        <w:t xml:space="preserve">　</w:t>
      </w:r>
      <w:r w:rsidR="000319CE" w:rsidRPr="006C3938">
        <w:rPr>
          <w:rFonts w:asciiTheme="majorEastAsia" w:eastAsiaTheme="majorEastAsia" w:hAnsiTheme="majorEastAsia" w:hint="eastAsia"/>
          <w:color w:val="000000" w:themeColor="text1"/>
          <w:sz w:val="22"/>
        </w:rPr>
        <w:t>TEL:0848-64-</w:t>
      </w:r>
      <w:r w:rsidR="00F6066A" w:rsidRPr="006C3938">
        <w:rPr>
          <w:rFonts w:asciiTheme="majorEastAsia" w:eastAsiaTheme="majorEastAsia" w:hAnsiTheme="majorEastAsia" w:hint="eastAsia"/>
          <w:color w:val="000000" w:themeColor="text1"/>
          <w:sz w:val="22"/>
        </w:rPr>
        <w:t>4263</w:t>
      </w:r>
    </w:p>
    <w:p w14:paraId="09D69996" w14:textId="77777777" w:rsidR="001F0F4B" w:rsidRPr="006C3938" w:rsidRDefault="00FA7257"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〒7</w:t>
      </w:r>
      <w:r w:rsidR="000319CE" w:rsidRPr="006C3938">
        <w:rPr>
          <w:rFonts w:asciiTheme="majorEastAsia" w:eastAsiaTheme="majorEastAsia" w:hAnsiTheme="majorEastAsia" w:hint="eastAsia"/>
          <w:color w:val="000000" w:themeColor="text1"/>
          <w:sz w:val="22"/>
        </w:rPr>
        <w:t>28</w:t>
      </w:r>
      <w:r w:rsidRPr="006C3938">
        <w:rPr>
          <w:rFonts w:asciiTheme="majorEastAsia" w:eastAsiaTheme="majorEastAsia" w:hAnsiTheme="majorEastAsia" w:hint="eastAsia"/>
          <w:color w:val="000000" w:themeColor="text1"/>
          <w:sz w:val="22"/>
        </w:rPr>
        <w:t>-</w:t>
      </w:r>
      <w:r w:rsidR="000319CE" w:rsidRPr="006C3938">
        <w:rPr>
          <w:rFonts w:asciiTheme="majorEastAsia" w:eastAsiaTheme="majorEastAsia" w:hAnsiTheme="majorEastAsia" w:hint="eastAsia"/>
          <w:color w:val="000000" w:themeColor="text1"/>
          <w:sz w:val="22"/>
        </w:rPr>
        <w:t>0013</w:t>
      </w:r>
      <w:r w:rsidRPr="006C3938">
        <w:rPr>
          <w:rFonts w:asciiTheme="majorEastAsia" w:eastAsiaTheme="majorEastAsia" w:hAnsiTheme="majorEastAsia" w:hint="eastAsia"/>
          <w:color w:val="000000" w:themeColor="text1"/>
          <w:sz w:val="22"/>
        </w:rPr>
        <w:t xml:space="preserve">　</w:t>
      </w:r>
      <w:r w:rsidR="000319CE" w:rsidRPr="006C3938">
        <w:rPr>
          <w:rFonts w:asciiTheme="majorEastAsia" w:eastAsiaTheme="majorEastAsia" w:hAnsiTheme="majorEastAsia" w:hint="eastAsia"/>
          <w:color w:val="000000" w:themeColor="text1"/>
          <w:sz w:val="22"/>
        </w:rPr>
        <w:t>三次市十日市東四丁目6-1</w:t>
      </w:r>
    </w:p>
    <w:p w14:paraId="08CEC7C4" w14:textId="77777777" w:rsidR="00D361D8" w:rsidRPr="006C3938" w:rsidRDefault="003E2F3E" w:rsidP="00813936">
      <w:pPr>
        <w:ind w:firstLineChars="700" w:firstLine="154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広島県北部建設事務所管理課</w:t>
      </w:r>
      <w:r w:rsidR="00AD058A" w:rsidRPr="006C3938">
        <w:rPr>
          <w:rFonts w:asciiTheme="majorEastAsia" w:eastAsiaTheme="majorEastAsia" w:hAnsiTheme="majorEastAsia" w:hint="eastAsia"/>
          <w:color w:val="000000" w:themeColor="text1"/>
          <w:sz w:val="22"/>
        </w:rPr>
        <w:t xml:space="preserve">　</w:t>
      </w:r>
      <w:r w:rsidR="000319CE" w:rsidRPr="006C3938">
        <w:rPr>
          <w:rFonts w:asciiTheme="majorEastAsia" w:eastAsiaTheme="majorEastAsia" w:hAnsiTheme="majorEastAsia" w:hint="eastAsia"/>
          <w:color w:val="000000" w:themeColor="text1"/>
          <w:sz w:val="22"/>
        </w:rPr>
        <w:t>TEL:0824-63-5181</w:t>
      </w:r>
    </w:p>
    <w:p w14:paraId="7FD26D7C" w14:textId="77777777" w:rsidR="001F0F4B" w:rsidRPr="006C3938" w:rsidRDefault="00FA7257" w:rsidP="00813936">
      <w:pPr>
        <w:ind w:firstLineChars="500" w:firstLine="1100"/>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〒7</w:t>
      </w:r>
      <w:r w:rsidR="000319CE" w:rsidRPr="006C3938">
        <w:rPr>
          <w:rFonts w:asciiTheme="majorEastAsia" w:eastAsiaTheme="majorEastAsia" w:hAnsiTheme="majorEastAsia" w:hint="eastAsia"/>
          <w:color w:val="000000" w:themeColor="text1"/>
          <w:sz w:val="22"/>
        </w:rPr>
        <w:t>27</w:t>
      </w:r>
      <w:r w:rsidRPr="006C3938">
        <w:rPr>
          <w:rFonts w:asciiTheme="majorEastAsia" w:eastAsiaTheme="majorEastAsia" w:hAnsiTheme="majorEastAsia" w:hint="eastAsia"/>
          <w:color w:val="000000" w:themeColor="text1"/>
          <w:sz w:val="22"/>
        </w:rPr>
        <w:t>-</w:t>
      </w:r>
      <w:r w:rsidR="000319CE" w:rsidRPr="006C3938">
        <w:rPr>
          <w:rFonts w:asciiTheme="majorEastAsia" w:eastAsiaTheme="majorEastAsia" w:hAnsiTheme="majorEastAsia" w:hint="eastAsia"/>
          <w:color w:val="000000" w:themeColor="text1"/>
          <w:sz w:val="22"/>
        </w:rPr>
        <w:t>0011</w:t>
      </w:r>
      <w:r w:rsidRPr="006C3938">
        <w:rPr>
          <w:rFonts w:asciiTheme="majorEastAsia" w:eastAsiaTheme="majorEastAsia" w:hAnsiTheme="majorEastAsia" w:hint="eastAsia"/>
          <w:color w:val="000000" w:themeColor="text1"/>
          <w:sz w:val="22"/>
        </w:rPr>
        <w:t xml:space="preserve">　</w:t>
      </w:r>
      <w:r w:rsidR="000319CE" w:rsidRPr="006C3938">
        <w:rPr>
          <w:rFonts w:asciiTheme="majorEastAsia" w:eastAsiaTheme="majorEastAsia" w:hAnsiTheme="majorEastAsia" w:hint="eastAsia"/>
          <w:color w:val="000000" w:themeColor="text1"/>
          <w:sz w:val="22"/>
        </w:rPr>
        <w:t>庄原</w:t>
      </w:r>
      <w:r w:rsidRPr="006C3938">
        <w:rPr>
          <w:rFonts w:asciiTheme="majorEastAsia" w:eastAsiaTheme="majorEastAsia" w:hAnsiTheme="majorEastAsia" w:hint="eastAsia"/>
          <w:color w:val="000000" w:themeColor="text1"/>
          <w:sz w:val="22"/>
        </w:rPr>
        <w:t>市</w:t>
      </w:r>
      <w:r w:rsidR="000319CE" w:rsidRPr="006C3938">
        <w:rPr>
          <w:rFonts w:asciiTheme="majorEastAsia" w:eastAsiaTheme="majorEastAsia" w:hAnsiTheme="majorEastAsia" w:hint="eastAsia"/>
          <w:color w:val="000000" w:themeColor="text1"/>
          <w:sz w:val="22"/>
        </w:rPr>
        <w:t>東本町一丁目4-1</w:t>
      </w:r>
    </w:p>
    <w:p w14:paraId="46BF3298" w14:textId="77777777" w:rsidR="00D361D8" w:rsidRPr="006C3938" w:rsidRDefault="003E2F3E" w:rsidP="00813936">
      <w:pPr>
        <w:rPr>
          <w:rFonts w:asciiTheme="majorEastAsia" w:eastAsiaTheme="majorEastAsia" w:hAnsiTheme="majorEastAsia"/>
          <w:color w:val="000000" w:themeColor="text1"/>
          <w:sz w:val="22"/>
        </w:rPr>
      </w:pPr>
      <w:r w:rsidRPr="006C3938">
        <w:rPr>
          <w:rFonts w:asciiTheme="majorEastAsia" w:eastAsiaTheme="majorEastAsia" w:hAnsiTheme="majorEastAsia" w:hint="eastAsia"/>
          <w:color w:val="000000" w:themeColor="text1"/>
          <w:sz w:val="22"/>
        </w:rPr>
        <w:t xml:space="preserve">　</w:t>
      </w:r>
      <w:r w:rsidR="00AD058A" w:rsidRPr="006C3938">
        <w:rPr>
          <w:rFonts w:asciiTheme="majorEastAsia" w:eastAsiaTheme="majorEastAsia" w:hAnsiTheme="majorEastAsia" w:hint="eastAsia"/>
          <w:color w:val="000000" w:themeColor="text1"/>
          <w:sz w:val="22"/>
        </w:rPr>
        <w:t xml:space="preserve">　　　　　　</w:t>
      </w:r>
      <w:r w:rsidR="001F0F4B" w:rsidRPr="006C3938">
        <w:rPr>
          <w:rFonts w:asciiTheme="majorEastAsia" w:eastAsiaTheme="majorEastAsia" w:hAnsiTheme="majorEastAsia" w:hint="eastAsia"/>
          <w:color w:val="000000" w:themeColor="text1"/>
          <w:sz w:val="22"/>
        </w:rPr>
        <w:t>広島県北部建設事務所</w:t>
      </w:r>
      <w:r w:rsidRPr="006C3938">
        <w:rPr>
          <w:rFonts w:asciiTheme="majorEastAsia" w:eastAsiaTheme="majorEastAsia" w:hAnsiTheme="majorEastAsia" w:hint="eastAsia"/>
          <w:color w:val="000000" w:themeColor="text1"/>
          <w:sz w:val="22"/>
        </w:rPr>
        <w:t>庄原支所管理用地課</w:t>
      </w:r>
      <w:r w:rsidR="00AD058A" w:rsidRPr="006C3938">
        <w:rPr>
          <w:rFonts w:asciiTheme="majorEastAsia" w:eastAsiaTheme="majorEastAsia" w:hAnsiTheme="majorEastAsia" w:hint="eastAsia"/>
          <w:color w:val="000000" w:themeColor="text1"/>
          <w:sz w:val="22"/>
        </w:rPr>
        <w:t xml:space="preserve">　</w:t>
      </w:r>
      <w:r w:rsidR="000319CE" w:rsidRPr="006C3938">
        <w:rPr>
          <w:rFonts w:asciiTheme="majorEastAsia" w:eastAsiaTheme="majorEastAsia" w:hAnsiTheme="majorEastAsia" w:hint="eastAsia"/>
          <w:color w:val="000000" w:themeColor="text1"/>
          <w:sz w:val="22"/>
        </w:rPr>
        <w:t>TEL:0824-72-2015</w:t>
      </w:r>
    </w:p>
    <w:p w14:paraId="3004D77F" w14:textId="77777777" w:rsidR="003C3BE3" w:rsidRPr="006C3938" w:rsidRDefault="008467E6" w:rsidP="008B1B5D">
      <w:pPr>
        <w:widowControl/>
        <w:jc w:val="left"/>
        <w:rPr>
          <w:rFonts w:asciiTheme="majorEastAsia" w:eastAsiaTheme="majorEastAsia" w:hAnsiTheme="majorEastAsia"/>
          <w:color w:val="000000" w:themeColor="text1"/>
          <w:sz w:val="22"/>
        </w:rPr>
      </w:pPr>
      <w:r w:rsidRPr="006C3938">
        <w:rPr>
          <w:rFonts w:asciiTheme="majorEastAsia" w:eastAsiaTheme="majorEastAsia" w:hAnsiTheme="majorEastAsia"/>
          <w:color w:val="000000" w:themeColor="text1"/>
          <w:sz w:val="22"/>
        </w:rPr>
        <w:br w:type="page"/>
      </w:r>
      <w:r w:rsidR="003C3BE3" w:rsidRPr="006C3938">
        <w:rPr>
          <w:rFonts w:asciiTheme="majorEastAsia" w:eastAsiaTheme="majorEastAsia" w:hAnsiTheme="majorEastAsia" w:hint="eastAsia"/>
          <w:color w:val="000000" w:themeColor="text1"/>
          <w:sz w:val="22"/>
        </w:rPr>
        <w:t>別紙</w:t>
      </w:r>
      <w:r w:rsidR="008B1B5D" w:rsidRPr="006C3938">
        <w:rPr>
          <w:rFonts w:asciiTheme="majorEastAsia" w:eastAsiaTheme="majorEastAsia" w:hAnsiTheme="majorEastAsia"/>
          <w:color w:val="000000" w:themeColor="text1"/>
          <w:sz w:val="22"/>
        </w:rPr>
        <w:t xml:space="preserve">　　　　　　　　</w:t>
      </w:r>
      <w:r w:rsidR="003C3BE3" w:rsidRPr="006C3938">
        <w:rPr>
          <w:rFonts w:asciiTheme="majorEastAsia" w:eastAsiaTheme="majorEastAsia" w:hAnsiTheme="majorEastAsia" w:hint="eastAsia"/>
          <w:b/>
          <w:color w:val="000000" w:themeColor="text1"/>
          <w:sz w:val="28"/>
          <w:szCs w:val="28"/>
        </w:rPr>
        <w:t>アダプト活動に係るゴミ処理について</w:t>
      </w:r>
    </w:p>
    <w:tbl>
      <w:tblPr>
        <w:tblStyle w:val="1"/>
        <w:tblW w:w="8789" w:type="dxa"/>
        <w:tblInd w:w="-147" w:type="dxa"/>
        <w:tblLook w:val="04A0" w:firstRow="1" w:lastRow="0" w:firstColumn="1" w:lastColumn="0" w:noHBand="0" w:noVBand="1"/>
      </w:tblPr>
      <w:tblGrid>
        <w:gridCol w:w="729"/>
        <w:gridCol w:w="8060"/>
      </w:tblGrid>
      <w:tr w:rsidR="006C3938" w:rsidRPr="006C3938" w14:paraId="61D7234C" w14:textId="77777777" w:rsidTr="00EE0878">
        <w:trPr>
          <w:cantSplit/>
          <w:trHeight w:val="1134"/>
        </w:trPr>
        <w:tc>
          <w:tcPr>
            <w:tcW w:w="729" w:type="dxa"/>
            <w:textDirection w:val="tbRlV"/>
          </w:tcPr>
          <w:p w14:paraId="44CBFAA7" w14:textId="77777777" w:rsidR="003C3BE3" w:rsidRPr="006C3938" w:rsidRDefault="003C3BE3" w:rsidP="003C3BE3">
            <w:pPr>
              <w:tabs>
                <w:tab w:val="left" w:pos="1638"/>
              </w:tabs>
              <w:ind w:left="113" w:right="113"/>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広　島　市</w:t>
            </w:r>
          </w:p>
        </w:tc>
        <w:tc>
          <w:tcPr>
            <w:tcW w:w="8060" w:type="dxa"/>
          </w:tcPr>
          <w:p w14:paraId="605BB880" w14:textId="77777777" w:rsidR="003C3BE3" w:rsidRPr="006C3938" w:rsidRDefault="003C3BE3" w:rsidP="003C3BE3">
            <w:pPr>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【草刈ゴミ（大量のものは除く）・一般ゴミ】</w:t>
            </w:r>
          </w:p>
          <w:p w14:paraId="39C1EC8E" w14:textId="77777777" w:rsidR="003C3BE3" w:rsidRPr="006C3938" w:rsidRDefault="003C3BE3" w:rsidP="003C3BE3">
            <w:pP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・ゴミは持ち帰り</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家庭ゴミの処理方法にしたがい</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所定の日に搬出してください。</w:t>
            </w:r>
          </w:p>
          <w:p w14:paraId="5F9CC632" w14:textId="77777777" w:rsidR="003C3BE3" w:rsidRPr="006C3938" w:rsidRDefault="003C3BE3" w:rsidP="003C3BE3">
            <w:pPr>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【上記以外のゴミ】</w:t>
            </w:r>
          </w:p>
          <w:p w14:paraId="1C6C585D" w14:textId="77777777" w:rsidR="003C3BE3" w:rsidRPr="006C3938" w:rsidRDefault="003C3BE3" w:rsidP="003C3BE3">
            <w:pP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・分別し活動場所に集めておけば</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県で回収しますので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事前に西部建設事務所管理課までご相談ください。</w:t>
            </w:r>
          </w:p>
          <w:p w14:paraId="0386A65B" w14:textId="77777777" w:rsidR="00233B8F" w:rsidRPr="006C3938" w:rsidRDefault="00233B8F" w:rsidP="003C3BE3">
            <w:pPr>
              <w:rPr>
                <w:rFonts w:ascii="ＭＳ Ｐ明朝" w:eastAsia="ＭＳ Ｐ明朝" w:hAnsi="ＭＳ Ｐ明朝"/>
                <w:b/>
                <w:color w:val="000000" w:themeColor="text1"/>
                <w:sz w:val="22"/>
              </w:rPr>
            </w:pPr>
          </w:p>
          <w:p w14:paraId="5FA897DF" w14:textId="77777777" w:rsidR="003C3BE3" w:rsidRPr="006C3938" w:rsidRDefault="003C3BE3" w:rsidP="003C3BE3">
            <w:pPr>
              <w:tabs>
                <w:tab w:val="left" w:pos="1638"/>
              </w:tabs>
              <w:jc w:val="right"/>
              <w:rPr>
                <w:rFonts w:asciiTheme="majorEastAsia" w:eastAsiaTheme="majorEastAsia" w:hAnsiTheme="majorEastAsia"/>
                <w:color w:val="000000" w:themeColor="text1"/>
                <w:sz w:val="22"/>
              </w:rPr>
            </w:pPr>
            <w:r w:rsidRPr="006C3938">
              <w:rPr>
                <w:rFonts w:ascii="ＭＳ Ｐ明朝" w:eastAsia="ＭＳ Ｐ明朝" w:hAnsi="ＭＳ Ｐ明朝" w:hint="eastAsia"/>
                <w:b/>
                <w:color w:val="000000" w:themeColor="text1"/>
                <w:sz w:val="22"/>
              </w:rPr>
              <w:t>（お問い合わせ先：広島市環境局環境保全課　℡082-504-2188）</w:t>
            </w:r>
          </w:p>
        </w:tc>
      </w:tr>
      <w:tr w:rsidR="006C3938" w:rsidRPr="006C3938" w14:paraId="7F1197BB" w14:textId="77777777" w:rsidTr="00EE0878">
        <w:tc>
          <w:tcPr>
            <w:tcW w:w="729" w:type="dxa"/>
            <w:vAlign w:val="center"/>
          </w:tcPr>
          <w:p w14:paraId="1571F9EC" w14:textId="77777777" w:rsidR="005217E6"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呉</w:t>
            </w:r>
          </w:p>
          <w:p w14:paraId="508D8802" w14:textId="77777777" w:rsidR="003C3BE3" w:rsidRPr="006C3938" w:rsidRDefault="003C3BE3" w:rsidP="003C3BE3">
            <w:pPr>
              <w:tabs>
                <w:tab w:val="left" w:pos="1638"/>
              </w:tabs>
              <w:jc w:val="center"/>
              <w:rPr>
                <w:rFonts w:asciiTheme="majorEastAsia" w:eastAsiaTheme="majorEastAsia" w:hAnsiTheme="majorEastAsia"/>
                <w:color w:val="000000" w:themeColor="text1"/>
                <w:sz w:val="22"/>
              </w:rPr>
            </w:pPr>
            <w:r w:rsidRPr="006C3938">
              <w:rPr>
                <w:rFonts w:ascii="ＭＳ Ｐ明朝" w:eastAsia="ＭＳ Ｐ明朝" w:hAnsi="ＭＳ Ｐ明朝" w:hint="eastAsia"/>
                <w:b/>
                <w:color w:val="000000" w:themeColor="text1"/>
                <w:sz w:val="22"/>
              </w:rPr>
              <w:t>市</w:t>
            </w:r>
          </w:p>
        </w:tc>
        <w:tc>
          <w:tcPr>
            <w:tcW w:w="8060" w:type="dxa"/>
          </w:tcPr>
          <w:p w14:paraId="60A7942F" w14:textId="77777777" w:rsidR="003C3BE3" w:rsidRPr="006C3938" w:rsidRDefault="003C3BE3" w:rsidP="003C3BE3">
            <w:pPr>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【草刈ゴミ・一般ゴミ</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大型ゴミ】</w:t>
            </w:r>
          </w:p>
          <w:p w14:paraId="17ECB8A7" w14:textId="77777777" w:rsidR="003C3BE3" w:rsidRPr="006C3938" w:rsidRDefault="008D422E" w:rsidP="003C3BE3">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各市民センター</w:t>
            </w:r>
            <w:r w:rsidR="003C3BE3" w:rsidRPr="00F84B0E">
              <w:rPr>
                <w:rFonts w:ascii="ＭＳ Ｐ明朝" w:eastAsia="ＭＳ Ｐ明朝" w:hAnsi="ＭＳ Ｐ明朝" w:hint="eastAsia"/>
                <w:b/>
                <w:color w:val="000000" w:themeColor="text1"/>
                <w:sz w:val="22"/>
              </w:rPr>
              <w:t>ま</w:t>
            </w:r>
            <w:r w:rsidR="003C3BE3" w:rsidRPr="006C3938">
              <w:rPr>
                <w:rFonts w:ascii="ＭＳ Ｐ明朝" w:eastAsia="ＭＳ Ｐ明朝" w:hAnsi="ＭＳ Ｐ明朝" w:hint="eastAsia"/>
                <w:b/>
                <w:color w:val="000000" w:themeColor="text1"/>
                <w:sz w:val="22"/>
              </w:rPr>
              <w:t>たは地域協働課で配布するボランティア袋に入れ</w:t>
            </w:r>
            <w:r w:rsidR="000027A8" w:rsidRPr="006C3938">
              <w:rPr>
                <w:rFonts w:ascii="ＭＳ Ｐ明朝" w:eastAsia="ＭＳ Ｐ明朝" w:hAnsi="ＭＳ Ｐ明朝" w:hint="eastAsia"/>
                <w:b/>
                <w:color w:val="000000" w:themeColor="text1"/>
                <w:sz w:val="22"/>
              </w:rPr>
              <w:t>、</w:t>
            </w:r>
            <w:r w:rsidR="003C3BE3" w:rsidRPr="006C3938">
              <w:rPr>
                <w:rFonts w:ascii="ＭＳ Ｐ明朝" w:eastAsia="ＭＳ Ｐ明朝" w:hAnsi="ＭＳ Ｐ明朝" w:hint="eastAsia"/>
                <w:b/>
                <w:color w:val="000000" w:themeColor="text1"/>
                <w:sz w:val="22"/>
              </w:rPr>
              <w:t>市の指定する家庭ゴミの処理方法に従い</w:t>
            </w:r>
            <w:r w:rsidR="000027A8" w:rsidRPr="006C3938">
              <w:rPr>
                <w:rFonts w:ascii="ＭＳ Ｐ明朝" w:eastAsia="ＭＳ Ｐ明朝" w:hAnsi="ＭＳ Ｐ明朝" w:hint="eastAsia"/>
                <w:b/>
                <w:color w:val="000000" w:themeColor="text1"/>
                <w:sz w:val="22"/>
              </w:rPr>
              <w:t>、</w:t>
            </w:r>
            <w:r w:rsidR="003C3BE3" w:rsidRPr="006C3938">
              <w:rPr>
                <w:rFonts w:ascii="ＭＳ Ｐ明朝" w:eastAsia="ＭＳ Ｐ明朝" w:hAnsi="ＭＳ Ｐ明朝" w:hint="eastAsia"/>
                <w:b/>
                <w:color w:val="000000" w:themeColor="text1"/>
                <w:sz w:val="22"/>
              </w:rPr>
              <w:t>指定の日に搬出してください。</w:t>
            </w:r>
          </w:p>
          <w:p w14:paraId="6F748F85" w14:textId="77777777" w:rsidR="003C3BE3" w:rsidRPr="006C3938" w:rsidRDefault="003C3BE3" w:rsidP="003C3BE3">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・なお</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家庭ゴミの処理方法では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排出量に制限があるため</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分別して市の指定する場所への搬出もしくは活動場所に集めておけば</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市で回収します。この場合は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事前にご相談ください。</w:t>
            </w:r>
          </w:p>
          <w:p w14:paraId="65B2CBA3" w14:textId="77777777" w:rsidR="003C3BE3" w:rsidRPr="006C3938" w:rsidRDefault="003C3BE3" w:rsidP="003C3BE3">
            <w:pPr>
              <w:ind w:left="110" w:hangingChars="50" w:hanging="11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【上記以外のゴミ】</w:t>
            </w:r>
          </w:p>
          <w:p w14:paraId="173B22D4" w14:textId="77777777" w:rsidR="003C3BE3" w:rsidRPr="006C3938" w:rsidRDefault="003C3BE3" w:rsidP="003C3BE3">
            <w:pPr>
              <w:ind w:left="110" w:hangingChars="50" w:hanging="110"/>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・市では取り扱っていませんので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各団体で処分をお願いします。</w:t>
            </w:r>
          </w:p>
          <w:p w14:paraId="52B3E719" w14:textId="77777777" w:rsidR="00233B8F" w:rsidRPr="006C3938" w:rsidRDefault="00233B8F" w:rsidP="003C3BE3">
            <w:pPr>
              <w:ind w:left="110" w:hangingChars="50" w:hanging="110"/>
              <w:rPr>
                <w:rFonts w:ascii="ＭＳ Ｐ明朝" w:eastAsia="ＭＳ Ｐ明朝" w:hAnsi="ＭＳ Ｐ明朝"/>
                <w:b/>
                <w:color w:val="000000" w:themeColor="text1"/>
                <w:sz w:val="22"/>
              </w:rPr>
            </w:pPr>
          </w:p>
          <w:p w14:paraId="5AB579E1" w14:textId="77777777" w:rsidR="003C3BE3" w:rsidRPr="006C3938" w:rsidRDefault="003C3BE3" w:rsidP="003C3BE3">
            <w:pPr>
              <w:tabs>
                <w:tab w:val="left" w:pos="1638"/>
              </w:tabs>
              <w:jc w:val="right"/>
              <w:rPr>
                <w:rFonts w:asciiTheme="majorEastAsia" w:eastAsiaTheme="majorEastAsia" w:hAnsiTheme="majorEastAsia"/>
                <w:color w:val="000000" w:themeColor="text1"/>
                <w:sz w:val="22"/>
              </w:rPr>
            </w:pPr>
            <w:r w:rsidRPr="006C3938">
              <w:rPr>
                <w:rFonts w:ascii="ＭＳ Ｐ明朝" w:eastAsia="ＭＳ Ｐ明朝" w:hAnsi="ＭＳ Ｐ明朝" w:hint="eastAsia"/>
                <w:b/>
                <w:color w:val="000000" w:themeColor="text1"/>
                <w:sz w:val="22"/>
              </w:rPr>
              <w:t>（お問い合わせ先：呉市環境業務課　℡0823-74-9100）</w:t>
            </w:r>
          </w:p>
        </w:tc>
      </w:tr>
      <w:tr w:rsidR="006C3938" w:rsidRPr="006C3938" w14:paraId="55B32D32" w14:textId="77777777" w:rsidTr="00EE0878">
        <w:tc>
          <w:tcPr>
            <w:tcW w:w="729" w:type="dxa"/>
            <w:vAlign w:val="center"/>
          </w:tcPr>
          <w:p w14:paraId="60F6EFD2" w14:textId="77777777" w:rsidR="001F218A" w:rsidRPr="006C3938" w:rsidRDefault="003C3BE3" w:rsidP="003C3BE3">
            <w:pPr>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竹</w:t>
            </w:r>
          </w:p>
          <w:p w14:paraId="7C5B341C" w14:textId="77777777" w:rsidR="001F218A" w:rsidRPr="006C3938" w:rsidRDefault="003C3BE3" w:rsidP="003C3BE3">
            <w:pPr>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原</w:t>
            </w:r>
          </w:p>
          <w:p w14:paraId="51EB1ACB" w14:textId="77777777" w:rsidR="003C3BE3" w:rsidRPr="006C3938" w:rsidRDefault="003C3BE3" w:rsidP="003C3BE3">
            <w:pPr>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市</w:t>
            </w:r>
          </w:p>
        </w:tc>
        <w:tc>
          <w:tcPr>
            <w:tcW w:w="8060" w:type="dxa"/>
          </w:tcPr>
          <w:p w14:paraId="436FCB11" w14:textId="77777777" w:rsidR="008B1B5D" w:rsidRPr="006C3938" w:rsidRDefault="008B1B5D" w:rsidP="008B1B5D">
            <w:pPr>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【草刈ゴミ・一般ゴミ</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大型ゴミ】</w:t>
            </w:r>
          </w:p>
          <w:p w14:paraId="32CE258A" w14:textId="77777777" w:rsidR="008B1B5D" w:rsidRPr="006C3938" w:rsidRDefault="008B1B5D" w:rsidP="008B1B5D">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・分別して</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市の指定する袋に入れ</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市の指定する家庭ゴミの処理方法に従い</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指定の日に搬出するか</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広島中央エコパークへ搬入してください。</w:t>
            </w:r>
          </w:p>
          <w:p w14:paraId="2982FB39" w14:textId="77777777" w:rsidR="008B1B5D" w:rsidRPr="006C3938" w:rsidRDefault="008B1B5D" w:rsidP="008B1B5D">
            <w:pP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・このほか</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一定以上の量のものは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分別し活動場所に集めておけば</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市が回収しますので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事前に市までご相談ください。</w:t>
            </w:r>
          </w:p>
          <w:p w14:paraId="20EC7640" w14:textId="77777777" w:rsidR="008B1B5D" w:rsidRPr="006C3938" w:rsidRDefault="008B1B5D" w:rsidP="008B1B5D">
            <w:pPr>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【上記以外のゴミ】</w:t>
            </w:r>
          </w:p>
          <w:p w14:paraId="2A814619" w14:textId="77777777" w:rsidR="008B1B5D" w:rsidRPr="006C3938" w:rsidRDefault="008B1B5D" w:rsidP="008B1B5D">
            <w:pPr>
              <w:rPr>
                <w:rFonts w:ascii="HGP創英角ｺﾞｼｯｸUB" w:eastAsia="HGP創英角ｺﾞｼｯｸUB" w:hAnsi="HGP創英角ｺﾞｼｯｸUB"/>
                <w:color w:val="000000" w:themeColor="text1"/>
                <w:sz w:val="22"/>
              </w:rPr>
            </w:pPr>
            <w:r w:rsidRPr="006C3938">
              <w:rPr>
                <w:rFonts w:ascii="ＭＳ Ｐ明朝" w:eastAsia="ＭＳ Ｐ明朝" w:hAnsi="ＭＳ Ｐ明朝" w:hint="eastAsia"/>
                <w:b/>
                <w:color w:val="000000" w:themeColor="text1"/>
                <w:sz w:val="22"/>
              </w:rPr>
              <w:t>・汚泥については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土嚢袋に入れて活動場所に集めておけば</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市が回収しますので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事前に市までご相談ください。</w:t>
            </w:r>
          </w:p>
          <w:p w14:paraId="3C6B068C" w14:textId="77777777" w:rsidR="008B1B5D" w:rsidRPr="006C3938" w:rsidRDefault="008B1B5D" w:rsidP="008B1B5D">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・上記以外のものは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市では取り扱っていませんので各団体で処分をお願いします。</w:t>
            </w:r>
          </w:p>
          <w:p w14:paraId="70E6FE0D" w14:textId="77777777" w:rsidR="00233B8F" w:rsidRPr="006C3938" w:rsidRDefault="00233B8F" w:rsidP="008B1B5D">
            <w:pPr>
              <w:ind w:left="1"/>
              <w:rPr>
                <w:rFonts w:ascii="ＭＳ Ｐ明朝" w:eastAsia="ＭＳ Ｐ明朝" w:hAnsi="ＭＳ Ｐ明朝"/>
                <w:b/>
                <w:color w:val="000000" w:themeColor="text1"/>
                <w:sz w:val="22"/>
              </w:rPr>
            </w:pPr>
          </w:p>
          <w:p w14:paraId="68AD26B7" w14:textId="77777777" w:rsidR="003C3BE3" w:rsidRPr="006C3938" w:rsidRDefault="003C3BE3" w:rsidP="003C3BE3">
            <w:pPr>
              <w:ind w:left="110" w:hangingChars="50" w:hanging="110"/>
              <w:jc w:val="right"/>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（お問い合わせ先：竹原市建設課　℡0846-22-7746）</w:t>
            </w:r>
          </w:p>
        </w:tc>
      </w:tr>
      <w:tr w:rsidR="006C3938" w:rsidRPr="006C3938" w14:paraId="2EAF3D91" w14:textId="77777777" w:rsidTr="00EE0878">
        <w:tc>
          <w:tcPr>
            <w:tcW w:w="729" w:type="dxa"/>
            <w:vAlign w:val="center"/>
          </w:tcPr>
          <w:p w14:paraId="55D9B486" w14:textId="77777777" w:rsidR="008B1B5D"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三</w:t>
            </w:r>
          </w:p>
          <w:p w14:paraId="1BEF5EF6" w14:textId="77777777" w:rsidR="008B1B5D"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原</w:t>
            </w:r>
          </w:p>
          <w:p w14:paraId="491AB485" w14:textId="77777777" w:rsidR="003C3BE3" w:rsidRPr="006C3938" w:rsidRDefault="003C3BE3" w:rsidP="003C3BE3">
            <w:pPr>
              <w:tabs>
                <w:tab w:val="left" w:pos="1638"/>
              </w:tabs>
              <w:jc w:val="center"/>
              <w:rPr>
                <w:rFonts w:asciiTheme="majorEastAsia" w:eastAsiaTheme="majorEastAsia" w:hAnsiTheme="majorEastAsia"/>
                <w:color w:val="000000" w:themeColor="text1"/>
                <w:sz w:val="22"/>
              </w:rPr>
            </w:pPr>
            <w:r w:rsidRPr="006C3938">
              <w:rPr>
                <w:rFonts w:ascii="ＭＳ Ｐ明朝" w:eastAsia="ＭＳ Ｐ明朝" w:hAnsi="ＭＳ Ｐ明朝" w:hint="eastAsia"/>
                <w:b/>
                <w:color w:val="000000" w:themeColor="text1"/>
                <w:sz w:val="22"/>
              </w:rPr>
              <w:t>市</w:t>
            </w:r>
          </w:p>
        </w:tc>
        <w:tc>
          <w:tcPr>
            <w:tcW w:w="8060" w:type="dxa"/>
          </w:tcPr>
          <w:p w14:paraId="208C3227" w14:textId="77777777" w:rsidR="00694AAB" w:rsidRPr="006C3938" w:rsidRDefault="00694AAB" w:rsidP="00694AAB">
            <w:pPr>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【草刈ゴミ・一般ゴミ</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大型ゴミ</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その他のゴミ】</w:t>
            </w:r>
          </w:p>
          <w:p w14:paraId="3D6CC1DC" w14:textId="77777777" w:rsidR="00694AAB" w:rsidRPr="006C3938" w:rsidRDefault="00694AAB" w:rsidP="00694AAB">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三原市が回収しますので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分別や取りまとめの後</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環境施設課に連絡してください。</w:t>
            </w:r>
          </w:p>
          <w:p w14:paraId="1055D789" w14:textId="77777777" w:rsidR="00694AAB" w:rsidRPr="006C3938" w:rsidRDefault="00694AAB" w:rsidP="00694AAB">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１　分別等の注意点</w:t>
            </w:r>
          </w:p>
          <w:p w14:paraId="483A689A" w14:textId="77777777" w:rsidR="00694AAB" w:rsidRPr="006C3938" w:rsidRDefault="00694AAB" w:rsidP="00694AAB">
            <w:pPr>
              <w:ind w:left="221" w:hangingChars="100" w:hanging="22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b/>
                <w:color w:val="000000" w:themeColor="text1"/>
                <w:sz w:val="22"/>
              </w:rPr>
              <w:t>1</w:t>
            </w:r>
            <w:r w:rsidRPr="006C3938">
              <w:rPr>
                <w:rFonts w:ascii="ＭＳ Ｐ明朝" w:eastAsia="ＭＳ Ｐ明朝" w:hAnsi="ＭＳ Ｐ明朝" w:hint="eastAsia"/>
                <w:b/>
                <w:color w:val="000000" w:themeColor="text1"/>
                <w:sz w:val="22"/>
              </w:rPr>
              <w:t>）</w:t>
            </w:r>
            <w:r w:rsidR="00D87DA3"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燃やせるごみ（草</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紙類</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汚れているペットボトル・プラスチック類）</w:t>
            </w:r>
            <w:r w:rsidR="00D87DA3"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と</w:t>
            </w:r>
            <w:r w:rsidR="00D87DA3"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燃やせないごみ（びん</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金属類）</w:t>
            </w:r>
            <w:r w:rsidR="00D87DA3"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に分別し</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b/>
                <w:color w:val="000000" w:themeColor="text1"/>
                <w:sz w:val="22"/>
              </w:rPr>
              <w:t>45ℓ</w:t>
            </w:r>
            <w:r w:rsidRPr="006C3938">
              <w:rPr>
                <w:rFonts w:ascii="ＭＳ Ｐ明朝" w:eastAsia="ＭＳ Ｐ明朝" w:hAnsi="ＭＳ Ｐ明朝" w:hint="eastAsia"/>
                <w:b/>
                <w:color w:val="000000" w:themeColor="text1"/>
                <w:sz w:val="22"/>
              </w:rPr>
              <w:t>以内の透明な袋に入れて袋数を数える。</w:t>
            </w:r>
          </w:p>
          <w:p w14:paraId="03CBC0E1" w14:textId="77777777" w:rsidR="00694AAB" w:rsidRPr="006C3938" w:rsidRDefault="00694AAB" w:rsidP="00694AAB">
            <w:pPr>
              <w:ind w:left="221" w:hangingChars="100" w:hanging="22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（2）枝木は</w:t>
            </w:r>
            <w:r w:rsidR="00D87DA3"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長さ１ｍ</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太さ７㎝以内</w:t>
            </w:r>
            <w:r w:rsidR="00D87DA3"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に切り</w:t>
            </w:r>
            <w:r w:rsidR="000027A8" w:rsidRPr="006C3938">
              <w:rPr>
                <w:rFonts w:ascii="ＭＳ Ｐ明朝" w:eastAsia="ＭＳ Ｐ明朝" w:hAnsi="ＭＳ Ｐ明朝" w:hint="eastAsia"/>
                <w:b/>
                <w:color w:val="000000" w:themeColor="text1"/>
                <w:sz w:val="22"/>
              </w:rPr>
              <w:t>、</w:t>
            </w:r>
            <w:r w:rsidR="00D87DA3"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直径40㎝以内</w:t>
            </w:r>
            <w:r w:rsidR="00D87DA3"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に紐で束ねて束数を数える。</w:t>
            </w:r>
          </w:p>
          <w:p w14:paraId="3AB31E8D" w14:textId="77777777" w:rsidR="00694AAB" w:rsidRPr="006C3938" w:rsidRDefault="00694AAB" w:rsidP="00694AAB">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b/>
                <w:color w:val="000000" w:themeColor="text1"/>
                <w:sz w:val="22"/>
              </w:rPr>
              <w:t>3</w:t>
            </w:r>
            <w:r w:rsidRPr="006C3938">
              <w:rPr>
                <w:rFonts w:ascii="ＭＳ Ｐ明朝" w:eastAsia="ＭＳ Ｐ明朝" w:hAnsi="ＭＳ Ｐ明朝" w:hint="eastAsia"/>
                <w:b/>
                <w:color w:val="000000" w:themeColor="text1"/>
                <w:sz w:val="22"/>
              </w:rPr>
              <w:t>）その他大型ごみ等（</w:t>
            </w:r>
            <w:r w:rsidRPr="006C3938">
              <w:rPr>
                <w:rFonts w:ascii="ＭＳ Ｐ明朝" w:eastAsia="ＭＳ Ｐ明朝" w:hAnsi="ＭＳ Ｐ明朝"/>
                <w:b/>
                <w:color w:val="000000" w:themeColor="text1"/>
                <w:sz w:val="22"/>
              </w:rPr>
              <w:t>45ℓ</w:t>
            </w:r>
            <w:r w:rsidRPr="006C3938">
              <w:rPr>
                <w:rFonts w:ascii="ＭＳ Ｐ明朝" w:eastAsia="ＭＳ Ｐ明朝" w:hAnsi="ＭＳ Ｐ明朝" w:hint="eastAsia"/>
                <w:b/>
                <w:color w:val="000000" w:themeColor="text1"/>
                <w:sz w:val="22"/>
              </w:rPr>
              <w:t>袋に入らないもの）は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種類と数を数える。</w:t>
            </w:r>
          </w:p>
          <w:p w14:paraId="04A7E483" w14:textId="77777777" w:rsidR="00694AAB" w:rsidRPr="006C3938" w:rsidRDefault="00694AAB" w:rsidP="00694AAB">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２　環境施設課への連絡内容</w:t>
            </w:r>
          </w:p>
          <w:p w14:paraId="37F62E89" w14:textId="77777777" w:rsidR="00694AAB" w:rsidRPr="006C3938" w:rsidRDefault="00694AAB" w:rsidP="00694AAB">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（1）団体名</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担当者名</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担当者電話番号</w:t>
            </w:r>
          </w:p>
          <w:p w14:paraId="7A641967" w14:textId="77777777" w:rsidR="00694AAB" w:rsidRPr="006C3938" w:rsidRDefault="00694AAB" w:rsidP="00694AAB">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（2）ごみの種類と数（燃やせるごみ ○袋</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燃やせないごみ ○袋 など）</w:t>
            </w:r>
          </w:p>
          <w:p w14:paraId="6D2F8A3D" w14:textId="77777777" w:rsidR="00694AAB" w:rsidRPr="006C3938" w:rsidRDefault="00694AAB" w:rsidP="00694AAB">
            <w:pPr>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（3）集めている場所（※２ｔ車が進入できる場所にしてください。）</w:t>
            </w:r>
          </w:p>
          <w:p w14:paraId="53D72FE2" w14:textId="77777777" w:rsidR="00694AAB" w:rsidRPr="006C3938" w:rsidRDefault="00694AAB" w:rsidP="00694AAB">
            <w:pPr>
              <w:rPr>
                <w:rFonts w:ascii="ＭＳ Ｐ明朝" w:eastAsia="ＭＳ Ｐ明朝" w:hAnsi="ＭＳ Ｐ明朝"/>
                <w:b/>
                <w:color w:val="000000" w:themeColor="text1"/>
                <w:sz w:val="22"/>
              </w:rPr>
            </w:pPr>
          </w:p>
          <w:p w14:paraId="0154D655" w14:textId="77777777" w:rsidR="003C3BE3" w:rsidRPr="006C3938" w:rsidRDefault="00694AAB" w:rsidP="00694AAB">
            <w:pPr>
              <w:jc w:val="right"/>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（お問合せ先：三原市環境施設課　℡0848-63-1210）</w:t>
            </w:r>
          </w:p>
        </w:tc>
      </w:tr>
      <w:tr w:rsidR="006C3938" w:rsidRPr="006C3938" w14:paraId="5A939442" w14:textId="77777777" w:rsidTr="00EE0878">
        <w:tc>
          <w:tcPr>
            <w:tcW w:w="729" w:type="dxa"/>
            <w:vAlign w:val="center"/>
          </w:tcPr>
          <w:p w14:paraId="13D9B07B" w14:textId="77777777" w:rsidR="008B1B5D"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尾</w:t>
            </w:r>
          </w:p>
          <w:p w14:paraId="215424A2" w14:textId="77777777" w:rsidR="008B1B5D"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道</w:t>
            </w:r>
          </w:p>
          <w:p w14:paraId="340E10B0" w14:textId="77777777" w:rsidR="003C3BE3"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市</w:t>
            </w:r>
          </w:p>
        </w:tc>
        <w:tc>
          <w:tcPr>
            <w:tcW w:w="8060" w:type="dxa"/>
          </w:tcPr>
          <w:p w14:paraId="1AA30A1E" w14:textId="77777777" w:rsidR="003C3BE3" w:rsidRPr="006C3938" w:rsidRDefault="003C3BE3" w:rsidP="003C3BE3">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【草刈ゴミ・一般ゴミ</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大型ゴミ</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家電リサイクル法対象機器</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その他】</w:t>
            </w:r>
          </w:p>
          <w:p w14:paraId="7BC7D861" w14:textId="77777777" w:rsidR="003C3BE3" w:rsidRPr="006C3938" w:rsidRDefault="003C3BE3" w:rsidP="003C3BE3">
            <w:pPr>
              <w:tabs>
                <w:tab w:val="left" w:pos="1638"/>
              </w:tabs>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・分別して</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尾道市クリーンセンター</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もしくは因瀬クリーンセンターに搬入してください。</w:t>
            </w:r>
          </w:p>
          <w:p w14:paraId="3CC501A1" w14:textId="77777777" w:rsidR="003C3BE3" w:rsidRPr="006C3938" w:rsidRDefault="003C3BE3" w:rsidP="003C3BE3">
            <w:pPr>
              <w:tabs>
                <w:tab w:val="left" w:pos="1638"/>
              </w:tabs>
              <w:rPr>
                <w:rFonts w:ascii="ＭＳ Ｐ明朝" w:eastAsia="ＭＳ Ｐ明朝" w:hAnsi="ＭＳ Ｐ明朝"/>
                <w:b/>
                <w:color w:val="000000" w:themeColor="text1"/>
                <w:sz w:val="22"/>
              </w:rPr>
            </w:pPr>
          </w:p>
          <w:p w14:paraId="6CDC4D6F" w14:textId="77777777" w:rsidR="003C3BE3" w:rsidRPr="006C3938" w:rsidRDefault="00741FD6" w:rsidP="003C3BE3">
            <w:pPr>
              <w:tabs>
                <w:tab w:val="left" w:pos="1638"/>
              </w:tabs>
              <w:jc w:val="right"/>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（お問い合わせ先：尾道市建設部用地</w:t>
            </w:r>
            <w:r w:rsidR="003C3BE3" w:rsidRPr="006C3938">
              <w:rPr>
                <w:rFonts w:ascii="ＭＳ Ｐ明朝" w:eastAsia="ＭＳ Ｐ明朝" w:hAnsi="ＭＳ Ｐ明朝" w:hint="eastAsia"/>
                <w:b/>
                <w:color w:val="000000" w:themeColor="text1"/>
                <w:sz w:val="22"/>
              </w:rPr>
              <w:t>課　℡0848-38-9284）</w:t>
            </w:r>
          </w:p>
        </w:tc>
      </w:tr>
      <w:tr w:rsidR="006C3938" w:rsidRPr="006C3938" w14:paraId="663A1990" w14:textId="77777777" w:rsidTr="00EE0878">
        <w:tc>
          <w:tcPr>
            <w:tcW w:w="729" w:type="dxa"/>
            <w:vAlign w:val="center"/>
          </w:tcPr>
          <w:p w14:paraId="6AAB8868" w14:textId="77777777" w:rsidR="008B1B5D"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福</w:t>
            </w:r>
          </w:p>
          <w:p w14:paraId="519CF537" w14:textId="77777777" w:rsidR="008B1B5D"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山</w:t>
            </w:r>
          </w:p>
          <w:p w14:paraId="0D782D5A" w14:textId="77777777" w:rsidR="003C3BE3"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市</w:t>
            </w:r>
          </w:p>
        </w:tc>
        <w:tc>
          <w:tcPr>
            <w:tcW w:w="8060" w:type="dxa"/>
          </w:tcPr>
          <w:p w14:paraId="56709E86" w14:textId="77777777" w:rsidR="003C3BE3" w:rsidRPr="006C3938" w:rsidRDefault="003C3BE3" w:rsidP="003C3BE3">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【草刈ゴミ・一般ゴミ】</w:t>
            </w:r>
          </w:p>
          <w:p w14:paraId="397E69CD" w14:textId="77777777" w:rsidR="003C3BE3" w:rsidRPr="006C3938" w:rsidRDefault="003C3BE3" w:rsidP="003C3BE3">
            <w:pPr>
              <w:tabs>
                <w:tab w:val="left" w:pos="1638"/>
              </w:tabs>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・分別して</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市の指定するゴミ処理施設等に搬入してください。</w:t>
            </w:r>
          </w:p>
          <w:p w14:paraId="41AD9F43" w14:textId="77777777" w:rsidR="003C3BE3" w:rsidRPr="006C3938" w:rsidRDefault="003C3BE3" w:rsidP="003C3BE3">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【上記以外のゴミ】</w:t>
            </w:r>
          </w:p>
          <w:p w14:paraId="3CC39340" w14:textId="77777777" w:rsidR="003C3BE3" w:rsidRPr="006C3938" w:rsidRDefault="003C3BE3" w:rsidP="003C3BE3">
            <w:pPr>
              <w:tabs>
                <w:tab w:val="left" w:pos="1638"/>
              </w:tabs>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・市では取り扱っていませんので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各団体で処分をお願いします。</w:t>
            </w:r>
          </w:p>
          <w:p w14:paraId="35F4C3C9" w14:textId="77777777" w:rsidR="001F5A52" w:rsidRPr="006C3938" w:rsidRDefault="001F5A52" w:rsidP="003C3BE3">
            <w:pPr>
              <w:tabs>
                <w:tab w:val="left" w:pos="1638"/>
              </w:tabs>
              <w:rPr>
                <w:rFonts w:ascii="ＭＳ Ｐ明朝" w:eastAsia="ＭＳ Ｐ明朝" w:hAnsi="ＭＳ Ｐ明朝"/>
                <w:b/>
                <w:color w:val="000000" w:themeColor="text1"/>
                <w:sz w:val="22"/>
              </w:rPr>
            </w:pPr>
          </w:p>
          <w:p w14:paraId="0A07BF14" w14:textId="77777777" w:rsidR="003C3BE3" w:rsidRPr="006C3938" w:rsidRDefault="003C3BE3" w:rsidP="00D43E6C">
            <w:pPr>
              <w:tabs>
                <w:tab w:val="left" w:pos="1638"/>
              </w:tabs>
              <w:jc w:val="right"/>
              <w:rPr>
                <w:rFonts w:asciiTheme="majorEastAsia" w:eastAsiaTheme="majorEastAsia" w:hAnsiTheme="majorEastAsia"/>
                <w:color w:val="000000" w:themeColor="text1"/>
                <w:sz w:val="22"/>
              </w:rPr>
            </w:pPr>
            <w:r w:rsidRPr="006C3938">
              <w:rPr>
                <w:rFonts w:ascii="ＭＳ Ｐ明朝" w:eastAsia="ＭＳ Ｐ明朝" w:hAnsi="ＭＳ Ｐ明朝" w:hint="eastAsia"/>
                <w:b/>
                <w:color w:val="000000" w:themeColor="text1"/>
                <w:sz w:val="22"/>
              </w:rPr>
              <w:t>（お問い合わせ先：福山市建設局土木管理課　℡084-928-1079）</w:t>
            </w:r>
          </w:p>
        </w:tc>
      </w:tr>
      <w:tr w:rsidR="006C3938" w:rsidRPr="006C3938" w14:paraId="58B518E5" w14:textId="77777777" w:rsidTr="00EE0878">
        <w:tc>
          <w:tcPr>
            <w:tcW w:w="729" w:type="dxa"/>
            <w:vAlign w:val="center"/>
          </w:tcPr>
          <w:p w14:paraId="5DF38519" w14:textId="77777777" w:rsidR="008B1B5D"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府</w:t>
            </w:r>
          </w:p>
          <w:p w14:paraId="6245FD7A" w14:textId="77777777" w:rsidR="008B1B5D"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中</w:t>
            </w:r>
          </w:p>
          <w:p w14:paraId="321A12A7" w14:textId="77777777" w:rsidR="003C3BE3"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市</w:t>
            </w:r>
          </w:p>
          <w:p w14:paraId="2D4A68A3" w14:textId="77777777" w:rsidR="003C3BE3" w:rsidRPr="006C3938" w:rsidRDefault="003C3BE3" w:rsidP="003C3BE3">
            <w:pPr>
              <w:tabs>
                <w:tab w:val="left" w:pos="1638"/>
              </w:tabs>
              <w:jc w:val="center"/>
              <w:rPr>
                <w:rFonts w:asciiTheme="majorEastAsia" w:eastAsiaTheme="majorEastAsia" w:hAnsiTheme="majorEastAsia"/>
                <w:color w:val="000000" w:themeColor="text1"/>
                <w:sz w:val="22"/>
              </w:rPr>
            </w:pPr>
          </w:p>
        </w:tc>
        <w:tc>
          <w:tcPr>
            <w:tcW w:w="8060" w:type="dxa"/>
          </w:tcPr>
          <w:p w14:paraId="1A9CF222" w14:textId="77777777" w:rsidR="007A4C57" w:rsidRPr="006C3938" w:rsidRDefault="007A4C57" w:rsidP="007A4C57">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【草刈ゴミ・一般ゴミ】</w:t>
            </w:r>
          </w:p>
          <w:p w14:paraId="1201CFAE" w14:textId="77777777" w:rsidR="007A4C57" w:rsidRPr="006C3938" w:rsidRDefault="007A4C57" w:rsidP="007A4C57">
            <w:pPr>
              <w:tabs>
                <w:tab w:val="left" w:pos="1638"/>
              </w:tabs>
              <w:ind w:left="110" w:hangingChars="50" w:hanging="110"/>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・分別して</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府中市クリーンセンターへ搬入</w:t>
            </w:r>
            <w:r w:rsidRPr="006C3938">
              <w:rPr>
                <w:rFonts w:ascii="ＭＳ Ｐ明朝" w:eastAsia="ＭＳ Ｐ明朝" w:hAnsi="ＭＳ Ｐ明朝" w:hint="eastAsia"/>
                <w:b/>
                <w:color w:val="000000" w:themeColor="text1"/>
                <w:sz w:val="22"/>
                <w:u w:val="wave"/>
              </w:rPr>
              <w:t>（有料）</w:t>
            </w:r>
            <w:r w:rsidRPr="006C3938">
              <w:rPr>
                <w:rFonts w:ascii="ＭＳ Ｐ明朝" w:eastAsia="ＭＳ Ｐ明朝" w:hAnsi="ＭＳ Ｐ明朝" w:hint="eastAsia"/>
                <w:b/>
                <w:color w:val="000000" w:themeColor="text1"/>
                <w:sz w:val="22"/>
              </w:rPr>
              <w:t>してください。</w:t>
            </w:r>
          </w:p>
          <w:p w14:paraId="6A890B11" w14:textId="77777777" w:rsidR="007A4C57" w:rsidRPr="006C3938" w:rsidRDefault="007A4C57" w:rsidP="007A4C57">
            <w:pPr>
              <w:tabs>
                <w:tab w:val="left" w:pos="1638"/>
              </w:tabs>
              <w:ind w:left="110" w:hangingChars="50" w:hanging="110"/>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・このほか</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家庭ゴミの処理方法に従い</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所定の日に搬出することもできます。</w:t>
            </w:r>
          </w:p>
          <w:p w14:paraId="267A889C" w14:textId="77777777" w:rsidR="007A4C57" w:rsidRPr="006C3938" w:rsidRDefault="007A4C57" w:rsidP="007A4C57">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【大型ゴミ</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家電リサイクル法対象機器】</w:t>
            </w:r>
          </w:p>
          <w:p w14:paraId="45D77EB2" w14:textId="77777777" w:rsidR="007A4C57" w:rsidRPr="006C3938" w:rsidRDefault="007A4C57" w:rsidP="007A4C57">
            <w:pPr>
              <w:tabs>
                <w:tab w:val="left" w:pos="1638"/>
              </w:tabs>
              <w:ind w:left="110" w:hangingChars="50" w:hanging="110"/>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・府中市クリーンセンターもしくは府中市北部クリーンステーション（大型ゴミのみ）搬入</w:t>
            </w:r>
            <w:r w:rsidRPr="006C3938">
              <w:rPr>
                <w:rFonts w:ascii="ＭＳ Ｐ明朝" w:eastAsia="ＭＳ Ｐ明朝" w:hAnsi="ＭＳ Ｐ明朝" w:hint="eastAsia"/>
                <w:b/>
                <w:color w:val="000000" w:themeColor="text1"/>
                <w:sz w:val="22"/>
                <w:u w:val="wave"/>
              </w:rPr>
              <w:t>（有料）</w:t>
            </w:r>
            <w:r w:rsidRPr="006C3938">
              <w:rPr>
                <w:rFonts w:ascii="ＭＳ Ｐ明朝" w:eastAsia="ＭＳ Ｐ明朝" w:hAnsi="ＭＳ Ｐ明朝" w:hint="eastAsia"/>
                <w:b/>
                <w:color w:val="000000" w:themeColor="text1"/>
                <w:sz w:val="22"/>
              </w:rPr>
              <w:t>してください。</w:t>
            </w:r>
          </w:p>
          <w:p w14:paraId="77244B14" w14:textId="77777777" w:rsidR="007A4C57" w:rsidRPr="006C3938" w:rsidRDefault="007A4C57" w:rsidP="007A4C57">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【上記以外のゴミ】</w:t>
            </w:r>
          </w:p>
          <w:p w14:paraId="466124FE" w14:textId="77777777" w:rsidR="007A4C57" w:rsidRPr="006C3938" w:rsidRDefault="007A4C57" w:rsidP="007A4C57">
            <w:pPr>
              <w:tabs>
                <w:tab w:val="left" w:pos="1638"/>
              </w:tabs>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・市では取り扱っていませんので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各団体で処分をお願いします。</w:t>
            </w:r>
          </w:p>
          <w:p w14:paraId="17D4FF50" w14:textId="77777777" w:rsidR="007A4C57" w:rsidRPr="006C3938" w:rsidRDefault="007A4C57" w:rsidP="007A4C57">
            <w:pPr>
              <w:tabs>
                <w:tab w:val="left" w:pos="1638"/>
              </w:tabs>
              <w:rPr>
                <w:rFonts w:asciiTheme="majorEastAsia" w:eastAsiaTheme="majorEastAsia" w:hAnsiTheme="majorEastAsia"/>
                <w:color w:val="000000" w:themeColor="text1"/>
                <w:sz w:val="22"/>
              </w:rPr>
            </w:pPr>
          </w:p>
          <w:p w14:paraId="61536E23" w14:textId="77777777" w:rsidR="003C3BE3" w:rsidRPr="006C3938" w:rsidRDefault="001A6C8C" w:rsidP="007A4C57">
            <w:pPr>
              <w:tabs>
                <w:tab w:val="left" w:pos="1638"/>
              </w:tabs>
              <w:jc w:val="right"/>
              <w:rPr>
                <w:rFonts w:asciiTheme="majorEastAsia" w:eastAsiaTheme="majorEastAsia" w:hAnsiTheme="majorEastAsia"/>
                <w:color w:val="000000" w:themeColor="text1"/>
                <w:sz w:val="22"/>
              </w:rPr>
            </w:pPr>
            <w:r w:rsidRPr="006C3938">
              <w:rPr>
                <w:rFonts w:ascii="ＭＳ Ｐ明朝" w:eastAsia="ＭＳ Ｐ明朝" w:hAnsi="ＭＳ Ｐ明朝" w:hint="eastAsia"/>
                <w:b/>
                <w:color w:val="000000" w:themeColor="text1"/>
                <w:sz w:val="22"/>
              </w:rPr>
              <w:t>（お問い合わせ先：府中市土木</w:t>
            </w:r>
            <w:r w:rsidR="007A4C57" w:rsidRPr="006C3938">
              <w:rPr>
                <w:rFonts w:ascii="ＭＳ Ｐ明朝" w:eastAsia="ＭＳ Ｐ明朝" w:hAnsi="ＭＳ Ｐ明朝" w:hint="eastAsia"/>
                <w:b/>
                <w:color w:val="000000" w:themeColor="text1"/>
                <w:sz w:val="22"/>
              </w:rPr>
              <w:t>課　℡0847-43-7236）</w:t>
            </w:r>
          </w:p>
        </w:tc>
      </w:tr>
      <w:tr w:rsidR="006C3938" w:rsidRPr="006C3938" w14:paraId="2F8DC322" w14:textId="77777777" w:rsidTr="00EE0878">
        <w:tc>
          <w:tcPr>
            <w:tcW w:w="729" w:type="dxa"/>
            <w:vAlign w:val="center"/>
          </w:tcPr>
          <w:p w14:paraId="3688DD69" w14:textId="77777777" w:rsidR="008B1B5D"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三</w:t>
            </w:r>
          </w:p>
          <w:p w14:paraId="3BA2E547" w14:textId="77777777" w:rsidR="008B1B5D"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次</w:t>
            </w:r>
          </w:p>
          <w:p w14:paraId="7342B05A" w14:textId="77777777" w:rsidR="003C3BE3" w:rsidRPr="006C3938" w:rsidRDefault="003C3BE3" w:rsidP="003C3BE3">
            <w:pPr>
              <w:tabs>
                <w:tab w:val="left" w:pos="1638"/>
              </w:tabs>
              <w:jc w:val="center"/>
              <w:rPr>
                <w:rFonts w:asciiTheme="majorEastAsia" w:eastAsiaTheme="majorEastAsia" w:hAnsiTheme="majorEastAsia"/>
                <w:color w:val="000000" w:themeColor="text1"/>
                <w:sz w:val="22"/>
              </w:rPr>
            </w:pPr>
            <w:r w:rsidRPr="006C3938">
              <w:rPr>
                <w:rFonts w:ascii="ＭＳ Ｐ明朝" w:eastAsia="ＭＳ Ｐ明朝" w:hAnsi="ＭＳ Ｐ明朝" w:hint="eastAsia"/>
                <w:b/>
                <w:color w:val="000000" w:themeColor="text1"/>
                <w:sz w:val="22"/>
              </w:rPr>
              <w:t>市</w:t>
            </w:r>
          </w:p>
        </w:tc>
        <w:tc>
          <w:tcPr>
            <w:tcW w:w="8060" w:type="dxa"/>
          </w:tcPr>
          <w:p w14:paraId="60746B8C" w14:textId="77777777" w:rsidR="003C3BE3" w:rsidRPr="006C3938" w:rsidRDefault="003C3BE3" w:rsidP="003C3BE3">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【草刈ゴミ・一般ゴミ</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大型ゴミ】</w:t>
            </w:r>
          </w:p>
          <w:p w14:paraId="6D4EC7A0" w14:textId="77777777" w:rsidR="003C3BE3" w:rsidRPr="006C3938" w:rsidRDefault="003C3BE3" w:rsidP="003C3BE3">
            <w:pPr>
              <w:tabs>
                <w:tab w:val="left" w:pos="1638"/>
              </w:tabs>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・分別して</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環境クリーンセンターへ搬入してください。</w:t>
            </w:r>
          </w:p>
          <w:p w14:paraId="024D494D" w14:textId="77777777" w:rsidR="003C3BE3" w:rsidRPr="006C3938" w:rsidRDefault="003C3BE3" w:rsidP="003C3BE3">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【上記以外のゴミ】</w:t>
            </w:r>
          </w:p>
          <w:p w14:paraId="6A01D255" w14:textId="77777777" w:rsidR="003C3BE3" w:rsidRPr="006C3938" w:rsidRDefault="003C3BE3" w:rsidP="003C3BE3">
            <w:pPr>
              <w:tabs>
                <w:tab w:val="left" w:pos="1638"/>
              </w:tabs>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・事前に</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市に相談ください。</w:t>
            </w:r>
          </w:p>
          <w:p w14:paraId="62EEEC08" w14:textId="77777777" w:rsidR="003C3BE3" w:rsidRPr="006C3938" w:rsidRDefault="003C3BE3" w:rsidP="003C3BE3">
            <w:pPr>
              <w:tabs>
                <w:tab w:val="left" w:pos="1638"/>
              </w:tabs>
              <w:rPr>
                <w:rFonts w:ascii="ＭＳ Ｐ明朝" w:eastAsia="ＭＳ Ｐ明朝" w:hAnsi="ＭＳ Ｐ明朝"/>
                <w:b/>
                <w:color w:val="000000" w:themeColor="text1"/>
                <w:sz w:val="22"/>
              </w:rPr>
            </w:pPr>
          </w:p>
          <w:p w14:paraId="02E1E7FF" w14:textId="77777777" w:rsidR="003C3BE3" w:rsidRPr="006C3938" w:rsidRDefault="003C3BE3" w:rsidP="003C3BE3">
            <w:pPr>
              <w:tabs>
                <w:tab w:val="left" w:pos="1638"/>
              </w:tabs>
              <w:jc w:val="right"/>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（お問い合わせ先：三次市環境政策課　℡0824-66-3449（代表））</w:t>
            </w:r>
          </w:p>
        </w:tc>
      </w:tr>
      <w:tr w:rsidR="006C3938" w:rsidRPr="006C3938" w14:paraId="2E844679" w14:textId="77777777" w:rsidTr="00EE0878">
        <w:tc>
          <w:tcPr>
            <w:tcW w:w="729" w:type="dxa"/>
            <w:vAlign w:val="center"/>
          </w:tcPr>
          <w:p w14:paraId="6C83AA3F" w14:textId="77777777" w:rsidR="00EE0878" w:rsidRPr="006C3938" w:rsidRDefault="00EE0878"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庄　原　市</w:t>
            </w:r>
          </w:p>
        </w:tc>
        <w:tc>
          <w:tcPr>
            <w:tcW w:w="8060" w:type="dxa"/>
          </w:tcPr>
          <w:p w14:paraId="12271AE4" w14:textId="77777777" w:rsidR="00EE0878" w:rsidRPr="006C3938" w:rsidRDefault="00EE0878" w:rsidP="00EE0878">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【草刈ゴミ・一般ゴミ</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大型ゴミ</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家電リサイクル法対象機器</w:t>
            </w:r>
            <w:r w:rsidR="000027A8" w:rsidRPr="006C3938">
              <w:rPr>
                <w:rFonts w:ascii="HGP創英角ｺﾞｼｯｸUB" w:eastAsia="HGP創英角ｺﾞｼｯｸUB" w:hAnsi="HGP創英角ｺﾞｼｯｸUB" w:hint="eastAsia"/>
                <w:color w:val="000000" w:themeColor="text1"/>
                <w:sz w:val="22"/>
              </w:rPr>
              <w:t>、</w:t>
            </w:r>
            <w:r w:rsidRPr="006C3938">
              <w:rPr>
                <w:rFonts w:ascii="HGP創英角ｺﾞｼｯｸUB" w:eastAsia="HGP創英角ｺﾞｼｯｸUB" w:hAnsi="HGP創英角ｺﾞｼｯｸUB" w:hint="eastAsia"/>
                <w:color w:val="000000" w:themeColor="text1"/>
                <w:sz w:val="22"/>
              </w:rPr>
              <w:t>その他】</w:t>
            </w:r>
          </w:p>
          <w:p w14:paraId="013F54CE" w14:textId="77777777" w:rsidR="00EE0878" w:rsidRPr="006C3938" w:rsidRDefault="00EE0878" w:rsidP="00EE0878">
            <w:pPr>
              <w:tabs>
                <w:tab w:val="left" w:pos="1638"/>
              </w:tabs>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・分別して</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リサイクルプラザに搬入してください。</w:t>
            </w:r>
          </w:p>
          <w:p w14:paraId="75A50A3F" w14:textId="77777777" w:rsidR="00EE0878" w:rsidRPr="006C3938" w:rsidRDefault="00EE0878" w:rsidP="00EE0878">
            <w:pPr>
              <w:tabs>
                <w:tab w:val="left" w:pos="1638"/>
              </w:tabs>
              <w:ind w:left="1"/>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・なお</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草刈ゴミ・一般ゴミについては</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持ち帰り</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家庭ゴミの処理方法に従い</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所定の日に搬出することもできます。</w:t>
            </w:r>
          </w:p>
          <w:p w14:paraId="5787018E" w14:textId="77777777" w:rsidR="00EE0878" w:rsidRPr="006C3938" w:rsidRDefault="00EE0878" w:rsidP="00EE0878">
            <w:pPr>
              <w:tabs>
                <w:tab w:val="left" w:pos="1638"/>
              </w:tabs>
              <w:ind w:left="110" w:hangingChars="50" w:hanging="110"/>
              <w:jc w:val="right"/>
              <w:rPr>
                <w:rFonts w:ascii="ＭＳ Ｐ明朝" w:eastAsia="ＭＳ Ｐ明朝" w:hAnsi="ＭＳ Ｐ明朝"/>
                <w:b/>
                <w:color w:val="000000" w:themeColor="text1"/>
                <w:sz w:val="22"/>
              </w:rPr>
            </w:pPr>
          </w:p>
          <w:p w14:paraId="715394E7" w14:textId="77777777" w:rsidR="00EE0878" w:rsidRPr="006C3938" w:rsidRDefault="00EE0878" w:rsidP="00EE0878">
            <w:pPr>
              <w:tabs>
                <w:tab w:val="left" w:pos="1638"/>
              </w:tabs>
              <w:rPr>
                <w:rFonts w:ascii="HGP創英角ｺﾞｼｯｸUB" w:eastAsia="HGP創英角ｺﾞｼｯｸUB" w:hAnsi="HGP創英角ｺﾞｼｯｸUB"/>
                <w:color w:val="000000" w:themeColor="text1"/>
                <w:sz w:val="22"/>
              </w:rPr>
            </w:pPr>
            <w:r w:rsidRPr="006C3938">
              <w:rPr>
                <w:rFonts w:ascii="ＭＳ Ｐ明朝" w:eastAsia="ＭＳ Ｐ明朝" w:hAnsi="ＭＳ Ｐ明朝" w:hint="eastAsia"/>
                <w:b/>
                <w:color w:val="000000" w:themeColor="text1"/>
                <w:sz w:val="22"/>
              </w:rPr>
              <w:t>（お問い合わせ先：庄原市環境政策課　℡0824-72-1398）</w:t>
            </w:r>
          </w:p>
        </w:tc>
      </w:tr>
      <w:tr w:rsidR="006C3938" w:rsidRPr="006C3938" w14:paraId="3CF3296F" w14:textId="77777777" w:rsidTr="00EE0878">
        <w:tc>
          <w:tcPr>
            <w:tcW w:w="729" w:type="dxa"/>
            <w:vAlign w:val="center"/>
          </w:tcPr>
          <w:p w14:paraId="239060CF" w14:textId="77777777" w:rsidR="008B1B5D" w:rsidRPr="006C3938" w:rsidRDefault="00EE0878" w:rsidP="00EE0878">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大　竹</w:t>
            </w:r>
          </w:p>
          <w:p w14:paraId="74DE984C" w14:textId="77777777" w:rsidR="003C3BE3" w:rsidRPr="006C3938" w:rsidRDefault="003C3BE3" w:rsidP="003C3BE3">
            <w:pPr>
              <w:tabs>
                <w:tab w:val="left" w:pos="1638"/>
              </w:tabs>
              <w:jc w:val="center"/>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市</w:t>
            </w:r>
          </w:p>
        </w:tc>
        <w:tc>
          <w:tcPr>
            <w:tcW w:w="8060" w:type="dxa"/>
          </w:tcPr>
          <w:p w14:paraId="1A85972B" w14:textId="77777777" w:rsidR="00EE0878" w:rsidRPr="006C3938" w:rsidRDefault="00EE0878" w:rsidP="00EE0878">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【草刈ゴミ・一般ゴミ】</w:t>
            </w:r>
          </w:p>
          <w:p w14:paraId="12051455" w14:textId="77777777" w:rsidR="00EE0878" w:rsidRPr="006C3938" w:rsidRDefault="00EE0878" w:rsidP="00EE0878">
            <w:pPr>
              <w:tabs>
                <w:tab w:val="left" w:pos="1638"/>
              </w:tabs>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・分別して</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リサイクルセンターへ搬入（アダプト活動団体の証明で無料）してください。</w:t>
            </w:r>
          </w:p>
          <w:p w14:paraId="67E9ADD5" w14:textId="77777777" w:rsidR="00EE0878" w:rsidRPr="006C3938" w:rsidRDefault="00EE0878" w:rsidP="00EE0878">
            <w:pPr>
              <w:tabs>
                <w:tab w:val="left" w:pos="1638"/>
              </w:tabs>
              <w:ind w:left="110" w:hangingChars="50" w:hanging="110"/>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・このほか</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持ち帰り</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家庭ゴミの処理方法に従い所定の日に搬出することもできます。</w:t>
            </w:r>
          </w:p>
          <w:p w14:paraId="0ABEC3FC" w14:textId="77777777" w:rsidR="00EE0878" w:rsidRPr="006C3938" w:rsidRDefault="00EE0878" w:rsidP="00EE0878">
            <w:pPr>
              <w:tabs>
                <w:tab w:val="left" w:pos="1638"/>
              </w:tabs>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【大型ゴミ】</w:t>
            </w:r>
          </w:p>
          <w:p w14:paraId="53715AD6" w14:textId="77777777" w:rsidR="00EE0878" w:rsidRPr="006C3938" w:rsidRDefault="00EE0878" w:rsidP="00EE0878">
            <w:pPr>
              <w:tabs>
                <w:tab w:val="left" w:pos="1638"/>
              </w:tabs>
              <w:ind w:left="110" w:hangingChars="50" w:hanging="110"/>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・リサイクルセンターへ持ち込むことができますので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事前にご相談ください。</w:t>
            </w:r>
          </w:p>
          <w:p w14:paraId="3EB697BD" w14:textId="77777777" w:rsidR="00EE0878" w:rsidRPr="006C3938" w:rsidRDefault="00EE0878" w:rsidP="00EE0878">
            <w:pPr>
              <w:tabs>
                <w:tab w:val="left" w:pos="1638"/>
              </w:tabs>
              <w:ind w:left="110" w:hangingChars="50" w:hanging="110"/>
              <w:rPr>
                <w:rFonts w:ascii="HGP創英角ｺﾞｼｯｸUB" w:eastAsia="HGP創英角ｺﾞｼｯｸUB" w:hAnsi="HGP創英角ｺﾞｼｯｸUB"/>
                <w:color w:val="000000" w:themeColor="text1"/>
                <w:sz w:val="22"/>
              </w:rPr>
            </w:pPr>
            <w:r w:rsidRPr="006C3938">
              <w:rPr>
                <w:rFonts w:ascii="HGP創英角ｺﾞｼｯｸUB" w:eastAsia="HGP創英角ｺﾞｼｯｸUB" w:hAnsi="HGP創英角ｺﾞｼｯｸUB" w:hint="eastAsia"/>
                <w:color w:val="000000" w:themeColor="text1"/>
                <w:sz w:val="22"/>
              </w:rPr>
              <w:t>【上記以外のゴミ】</w:t>
            </w:r>
          </w:p>
          <w:p w14:paraId="7DE7F8E2" w14:textId="77777777" w:rsidR="00EE0878" w:rsidRPr="006C3938" w:rsidRDefault="00EE0878" w:rsidP="00EE0878">
            <w:pPr>
              <w:tabs>
                <w:tab w:val="left" w:pos="1638"/>
              </w:tabs>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sz w:val="22"/>
              </w:rPr>
              <w:t>・市では取り扱っていませんので</w:t>
            </w:r>
            <w:r w:rsidR="000027A8" w:rsidRPr="006C3938">
              <w:rPr>
                <w:rFonts w:ascii="ＭＳ Ｐ明朝" w:eastAsia="ＭＳ Ｐ明朝" w:hAnsi="ＭＳ Ｐ明朝" w:hint="eastAsia"/>
                <w:b/>
                <w:color w:val="000000" w:themeColor="text1"/>
                <w:sz w:val="22"/>
              </w:rPr>
              <w:t>、</w:t>
            </w:r>
            <w:r w:rsidRPr="006C3938">
              <w:rPr>
                <w:rFonts w:ascii="ＭＳ Ｐ明朝" w:eastAsia="ＭＳ Ｐ明朝" w:hAnsi="ＭＳ Ｐ明朝" w:hint="eastAsia"/>
                <w:b/>
                <w:color w:val="000000" w:themeColor="text1"/>
                <w:sz w:val="22"/>
              </w:rPr>
              <w:t>各団体で処分をお願いします。</w:t>
            </w:r>
          </w:p>
          <w:p w14:paraId="47440464" w14:textId="77777777" w:rsidR="00233B8F" w:rsidRPr="006C3938" w:rsidRDefault="00233B8F" w:rsidP="00EE0878">
            <w:pPr>
              <w:tabs>
                <w:tab w:val="left" w:pos="1638"/>
              </w:tabs>
              <w:rPr>
                <w:rFonts w:ascii="ＭＳ Ｐ明朝" w:eastAsia="ＭＳ Ｐ明朝" w:hAnsi="ＭＳ Ｐ明朝"/>
                <w:b/>
                <w:color w:val="000000" w:themeColor="text1"/>
                <w:sz w:val="22"/>
              </w:rPr>
            </w:pPr>
          </w:p>
          <w:p w14:paraId="176947C6" w14:textId="77777777" w:rsidR="003C3BE3" w:rsidRPr="006C3938" w:rsidRDefault="00EE0878" w:rsidP="00EE0878">
            <w:pPr>
              <w:tabs>
                <w:tab w:val="left" w:pos="1638"/>
              </w:tabs>
              <w:jc w:val="right"/>
              <w:rPr>
                <w:rFonts w:ascii="ＭＳ Ｐ明朝" w:eastAsia="ＭＳ Ｐ明朝" w:hAnsi="ＭＳ Ｐ明朝"/>
                <w:b/>
                <w:color w:val="000000" w:themeColor="text1"/>
                <w:sz w:val="22"/>
              </w:rPr>
            </w:pPr>
            <w:r w:rsidRPr="006C3938">
              <w:rPr>
                <w:rFonts w:ascii="ＭＳ Ｐ明朝" w:eastAsia="ＭＳ Ｐ明朝" w:hAnsi="ＭＳ Ｐ明朝" w:hint="eastAsia"/>
                <w:b/>
                <w:color w:val="000000" w:themeColor="text1"/>
                <w:kern w:val="0"/>
                <w:sz w:val="22"/>
              </w:rPr>
              <w:t>お問い合わせ先：大竹市建設部土木課　℡0827-59-2163）</w:t>
            </w:r>
          </w:p>
        </w:tc>
      </w:tr>
      <w:tr w:rsidR="006C3938" w:rsidRPr="00F84B0E" w14:paraId="79E6D6FB" w14:textId="77777777" w:rsidTr="00EE0878">
        <w:tc>
          <w:tcPr>
            <w:tcW w:w="729" w:type="dxa"/>
            <w:vAlign w:val="center"/>
          </w:tcPr>
          <w:p w14:paraId="57894B22" w14:textId="77777777" w:rsidR="008B1B5D"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東</w:t>
            </w:r>
          </w:p>
          <w:p w14:paraId="49143FF4" w14:textId="77777777" w:rsidR="008B1B5D"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広</w:t>
            </w:r>
          </w:p>
          <w:p w14:paraId="28E63CFF" w14:textId="77777777" w:rsidR="008B1B5D"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島</w:t>
            </w:r>
          </w:p>
          <w:p w14:paraId="23BED5CF" w14:textId="77777777" w:rsidR="003C3BE3" w:rsidRPr="00F84B0E" w:rsidRDefault="003C3BE3" w:rsidP="003C3BE3">
            <w:pPr>
              <w:tabs>
                <w:tab w:val="left" w:pos="1638"/>
              </w:tabs>
              <w:jc w:val="center"/>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市</w:t>
            </w:r>
          </w:p>
        </w:tc>
        <w:tc>
          <w:tcPr>
            <w:tcW w:w="8060" w:type="dxa"/>
          </w:tcPr>
          <w:p w14:paraId="6B1D3180" w14:textId="77777777" w:rsidR="003C3BE3" w:rsidRPr="00F84B0E" w:rsidRDefault="003C3BE3" w:rsidP="003C3BE3">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【草刈ゴミ・一般ゴミ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大型ゴミ】</w:t>
            </w:r>
          </w:p>
          <w:p w14:paraId="5A00EA65" w14:textId="77777777" w:rsidR="003C3BE3" w:rsidRPr="00F84B0E" w:rsidRDefault="003C3BE3" w:rsidP="003C3BE3">
            <w:pPr>
              <w:tabs>
                <w:tab w:val="left" w:pos="1638"/>
              </w:tabs>
              <w:ind w:left="110" w:hangingChars="50" w:hanging="110"/>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・分別して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活動場所に集めておけば</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市で回収しますので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事前にご相談ください。</w:t>
            </w:r>
          </w:p>
          <w:p w14:paraId="702CF7EF" w14:textId="77777777" w:rsidR="003C3BE3" w:rsidRPr="00F84B0E" w:rsidRDefault="003C3BE3" w:rsidP="003C3BE3">
            <w:pPr>
              <w:tabs>
                <w:tab w:val="left" w:pos="1638"/>
              </w:tabs>
              <w:ind w:left="110" w:hangingChars="50" w:hanging="110"/>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【上記以外のゴミ】</w:t>
            </w:r>
          </w:p>
          <w:p w14:paraId="08308476" w14:textId="77777777" w:rsidR="003C3BE3" w:rsidRPr="00F84B0E" w:rsidRDefault="003C3BE3" w:rsidP="003C3BE3">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・市では取り扱っていませんので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各団体で処分をお願いします。</w:t>
            </w:r>
          </w:p>
          <w:p w14:paraId="4856676D" w14:textId="77777777" w:rsidR="00233B8F" w:rsidRPr="00F84B0E" w:rsidRDefault="00233B8F" w:rsidP="00283E7C">
            <w:pPr>
              <w:tabs>
                <w:tab w:val="left" w:pos="1638"/>
              </w:tabs>
              <w:ind w:right="660"/>
              <w:jc w:val="center"/>
              <w:rPr>
                <w:rFonts w:ascii="ＭＳ Ｐ明朝" w:eastAsia="ＭＳ Ｐ明朝" w:hAnsi="ＭＳ Ｐ明朝"/>
                <w:b/>
                <w:color w:val="000000" w:themeColor="text1"/>
                <w:sz w:val="22"/>
              </w:rPr>
            </w:pPr>
          </w:p>
          <w:p w14:paraId="35CAA228" w14:textId="77777777" w:rsidR="007A4C57" w:rsidRPr="00F84B0E" w:rsidRDefault="00283E7C" w:rsidP="00283E7C">
            <w:pPr>
              <w:tabs>
                <w:tab w:val="left" w:pos="1638"/>
              </w:tabs>
              <w:ind w:right="660"/>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 xml:space="preserve"> </w:t>
            </w:r>
            <w:r w:rsidRPr="00F84B0E">
              <w:rPr>
                <w:rFonts w:ascii="ＭＳ Ｐ明朝" w:eastAsia="ＭＳ Ｐ明朝" w:hAnsi="ＭＳ Ｐ明朝"/>
                <w:b/>
                <w:color w:val="000000" w:themeColor="text1"/>
                <w:sz w:val="22"/>
              </w:rPr>
              <w:t xml:space="preserve">                 </w:t>
            </w:r>
            <w:r w:rsidR="002F7412" w:rsidRPr="00F84B0E">
              <w:rPr>
                <w:rFonts w:ascii="ＭＳ Ｐ明朝" w:eastAsia="ＭＳ Ｐ明朝" w:hAnsi="ＭＳ Ｐ明朝" w:hint="eastAsia"/>
                <w:b/>
                <w:color w:val="000000" w:themeColor="text1"/>
                <w:sz w:val="22"/>
              </w:rPr>
              <w:t>（お問い合わせ先：東広島市維持</w:t>
            </w:r>
            <w:r w:rsidR="003C3BE3" w:rsidRPr="00F84B0E">
              <w:rPr>
                <w:rFonts w:ascii="ＭＳ Ｐ明朝" w:eastAsia="ＭＳ Ｐ明朝" w:hAnsi="ＭＳ Ｐ明朝" w:hint="eastAsia"/>
                <w:b/>
                <w:color w:val="000000" w:themeColor="text1"/>
                <w:sz w:val="22"/>
              </w:rPr>
              <w:t>課　℡</w:t>
            </w:r>
            <w:r w:rsidR="002F7412" w:rsidRPr="00F84B0E">
              <w:rPr>
                <w:rFonts w:ascii="ＭＳ Ｐ明朝" w:eastAsia="ＭＳ Ｐ明朝" w:hAnsi="ＭＳ Ｐ明朝" w:hint="eastAsia"/>
                <w:b/>
                <w:color w:val="000000" w:themeColor="text1"/>
                <w:sz w:val="22"/>
              </w:rPr>
              <w:t>082-420-09４９</w:t>
            </w:r>
          </w:p>
          <w:p w14:paraId="39BB9F0A" w14:textId="77777777" w:rsidR="00283E7C" w:rsidRPr="00F84B0E" w:rsidRDefault="00283E7C" w:rsidP="00283E7C">
            <w:pPr>
              <w:tabs>
                <w:tab w:val="left" w:pos="1638"/>
              </w:tabs>
              <w:ind w:right="440"/>
              <w:jc w:val="right"/>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：黒瀬支所産業建設課 ℡</w:t>
            </w:r>
            <w:r w:rsidRPr="00F84B0E">
              <w:rPr>
                <w:rFonts w:ascii="ＭＳ Ｐ明朝" w:eastAsia="ＭＳ Ｐ明朝" w:hAnsi="ＭＳ Ｐ明朝"/>
                <w:b/>
                <w:color w:val="000000" w:themeColor="text1"/>
                <w:sz w:val="22"/>
              </w:rPr>
              <w:t>0823-82-0214</w:t>
            </w:r>
          </w:p>
          <w:p w14:paraId="6DD1198C" w14:textId="77777777" w:rsidR="00283E7C" w:rsidRPr="00F84B0E" w:rsidRDefault="00283E7C" w:rsidP="00283E7C">
            <w:pPr>
              <w:tabs>
                <w:tab w:val="left" w:pos="1638"/>
              </w:tabs>
              <w:ind w:right="440"/>
              <w:jc w:val="right"/>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：福富支所地域振興課 ℡</w:t>
            </w:r>
            <w:r w:rsidRPr="00F84B0E">
              <w:rPr>
                <w:rFonts w:ascii="ＭＳ Ｐ明朝" w:eastAsia="ＭＳ Ｐ明朝" w:hAnsi="ＭＳ Ｐ明朝"/>
                <w:b/>
                <w:color w:val="000000" w:themeColor="text1"/>
                <w:sz w:val="22"/>
              </w:rPr>
              <w:t>082-435-2302</w:t>
            </w:r>
          </w:p>
          <w:p w14:paraId="09CE04AD" w14:textId="77777777" w:rsidR="00283E7C" w:rsidRPr="00F84B0E" w:rsidRDefault="00283E7C" w:rsidP="00283E7C">
            <w:pPr>
              <w:tabs>
                <w:tab w:val="left" w:pos="1638"/>
              </w:tabs>
              <w:ind w:right="440"/>
              <w:jc w:val="right"/>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：豊栄支所地域振興課 ℡</w:t>
            </w:r>
            <w:r w:rsidRPr="00F84B0E">
              <w:rPr>
                <w:rFonts w:ascii="ＭＳ Ｐ明朝" w:eastAsia="ＭＳ Ｐ明朝" w:hAnsi="ＭＳ Ｐ明朝"/>
                <w:b/>
                <w:color w:val="000000" w:themeColor="text1"/>
                <w:sz w:val="22"/>
              </w:rPr>
              <w:t>082-432-4160</w:t>
            </w:r>
          </w:p>
          <w:p w14:paraId="3F961B38" w14:textId="77777777" w:rsidR="00283E7C" w:rsidRPr="00F84B0E" w:rsidRDefault="00283E7C" w:rsidP="00283E7C">
            <w:pPr>
              <w:tabs>
                <w:tab w:val="left" w:pos="1638"/>
              </w:tabs>
              <w:ind w:right="440"/>
              <w:jc w:val="right"/>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：河内支所産業建設課 ℡</w:t>
            </w:r>
            <w:r w:rsidRPr="00F84B0E">
              <w:rPr>
                <w:rFonts w:ascii="ＭＳ Ｐ明朝" w:eastAsia="ＭＳ Ｐ明朝" w:hAnsi="ＭＳ Ｐ明朝"/>
                <w:b/>
                <w:color w:val="000000" w:themeColor="text1"/>
                <w:sz w:val="22"/>
              </w:rPr>
              <w:t>082-437-2901</w:t>
            </w:r>
          </w:p>
          <w:p w14:paraId="7C9EF9EC" w14:textId="77777777" w:rsidR="00283E7C" w:rsidRPr="00F84B0E" w:rsidRDefault="00283E7C" w:rsidP="00283E7C">
            <w:pPr>
              <w:tabs>
                <w:tab w:val="left" w:pos="1638"/>
              </w:tabs>
              <w:ind w:right="110"/>
              <w:jc w:val="right"/>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：安芸津支所産業建設課 ℡</w:t>
            </w:r>
            <w:r w:rsidRPr="00F84B0E">
              <w:rPr>
                <w:rFonts w:ascii="ＭＳ Ｐ明朝" w:eastAsia="ＭＳ Ｐ明朝" w:hAnsi="ＭＳ Ｐ明朝"/>
                <w:b/>
                <w:color w:val="000000" w:themeColor="text1"/>
                <w:sz w:val="22"/>
              </w:rPr>
              <w:t>0846-45-1623</w:t>
            </w:r>
            <w:r w:rsidRPr="00F84B0E">
              <w:rPr>
                <w:rFonts w:ascii="ＭＳ Ｐ明朝" w:eastAsia="ＭＳ Ｐ明朝" w:hAnsi="ＭＳ Ｐ明朝" w:hint="eastAsia"/>
                <w:b/>
                <w:color w:val="000000" w:themeColor="text1"/>
                <w:sz w:val="22"/>
              </w:rPr>
              <w:t>）</w:t>
            </w:r>
          </w:p>
        </w:tc>
      </w:tr>
      <w:tr w:rsidR="006C3938" w:rsidRPr="00F84B0E" w14:paraId="18FD1375" w14:textId="77777777" w:rsidTr="00EE0878">
        <w:tc>
          <w:tcPr>
            <w:tcW w:w="729" w:type="dxa"/>
            <w:vAlign w:val="center"/>
          </w:tcPr>
          <w:p w14:paraId="27D24BF4" w14:textId="77777777" w:rsidR="0027302B" w:rsidRPr="00F84B0E" w:rsidRDefault="0027302B" w:rsidP="00273FE6">
            <w:pPr>
              <w:tabs>
                <w:tab w:val="left" w:pos="1638"/>
              </w:tabs>
              <w:jc w:val="center"/>
              <w:rPr>
                <w:rFonts w:ascii="ＭＳ Ｐ明朝" w:eastAsia="ＭＳ Ｐ明朝" w:hAnsi="ＭＳ Ｐ明朝"/>
                <w:b/>
                <w:color w:val="000000" w:themeColor="text1"/>
                <w:sz w:val="22"/>
              </w:rPr>
            </w:pPr>
          </w:p>
          <w:p w14:paraId="49B8915A" w14:textId="77777777" w:rsidR="00694AAB" w:rsidRPr="00F84B0E" w:rsidRDefault="003C3BE3" w:rsidP="00273FE6">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廿</w:t>
            </w:r>
          </w:p>
          <w:p w14:paraId="48AD0F00" w14:textId="77777777" w:rsidR="00694AAB" w:rsidRPr="00F84B0E" w:rsidRDefault="003C3BE3" w:rsidP="00273FE6">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日</w:t>
            </w:r>
          </w:p>
          <w:p w14:paraId="32253CA8" w14:textId="77777777" w:rsidR="00694AAB" w:rsidRPr="00F84B0E" w:rsidRDefault="003C3BE3" w:rsidP="00273FE6">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市</w:t>
            </w:r>
          </w:p>
          <w:p w14:paraId="5994C1B6" w14:textId="77777777" w:rsidR="003C3BE3" w:rsidRPr="00F84B0E" w:rsidRDefault="003C3BE3" w:rsidP="00273FE6">
            <w:pPr>
              <w:tabs>
                <w:tab w:val="left" w:pos="1638"/>
              </w:tabs>
              <w:jc w:val="center"/>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市</w:t>
            </w:r>
          </w:p>
        </w:tc>
        <w:tc>
          <w:tcPr>
            <w:tcW w:w="8060" w:type="dxa"/>
          </w:tcPr>
          <w:p w14:paraId="3AD8444D" w14:textId="77777777" w:rsidR="00233B8F" w:rsidRPr="00F84B0E" w:rsidRDefault="00233B8F" w:rsidP="00233B8F">
            <w:pPr>
              <w:tabs>
                <w:tab w:val="left" w:pos="1638"/>
              </w:tabs>
              <w:rPr>
                <w:rFonts w:ascii="ＭＳ Ｐ明朝" w:eastAsia="ＭＳ Ｐ明朝" w:hAnsi="ＭＳ Ｐ明朝"/>
                <w:b/>
                <w:color w:val="000000" w:themeColor="text1"/>
                <w:sz w:val="22"/>
              </w:rPr>
            </w:pPr>
            <w:r w:rsidRPr="00F84B0E">
              <w:rPr>
                <w:rFonts w:ascii="HGP創英角ｺﾞｼｯｸUB" w:eastAsia="HGP創英角ｺﾞｼｯｸUB" w:hAnsi="HGP創英角ｺﾞｼｯｸUB" w:hint="eastAsia"/>
                <w:color w:val="000000" w:themeColor="text1"/>
                <w:sz w:val="22"/>
              </w:rPr>
              <w:t>【草刈ごみ・燃やせる</w:t>
            </w:r>
            <w:r w:rsidRPr="00F84B0E">
              <w:rPr>
                <w:rFonts w:ascii="HGPｺﾞｼｯｸE" w:eastAsia="HGPｺﾞｼｯｸE" w:hAnsi="HGPｺﾞｼｯｸE" w:hint="eastAsia"/>
                <w:b/>
                <w:color w:val="000000" w:themeColor="text1"/>
                <w:sz w:val="22"/>
              </w:rPr>
              <w:t>ごみ・資源ごみ・小型複雑ごみ</w:t>
            </w:r>
            <w:r w:rsidRPr="00F84B0E">
              <w:rPr>
                <w:rFonts w:ascii="ＭＳ Ｐ明朝" w:eastAsia="ＭＳ Ｐ明朝" w:hAnsi="ＭＳ Ｐ明朝" w:hint="eastAsia"/>
                <w:b/>
                <w:color w:val="000000" w:themeColor="text1"/>
                <w:sz w:val="22"/>
              </w:rPr>
              <w:t>】</w:t>
            </w:r>
          </w:p>
          <w:p w14:paraId="15C10801" w14:textId="77777777" w:rsidR="00233B8F" w:rsidRPr="00F84B0E" w:rsidRDefault="00233B8F" w:rsidP="00233B8F">
            <w:pPr>
              <w:tabs>
                <w:tab w:val="left" w:pos="1638"/>
              </w:tabs>
              <w:ind w:left="221" w:hangingChars="100" w:hanging="22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　草刈りや清掃活動で出たごみは、通常の家庭ごみ収集とは別になります。分別して、自ら市の指定するごみ処理施設に搬出してください。</w:t>
            </w:r>
          </w:p>
          <w:p w14:paraId="295CD386" w14:textId="60EA8373" w:rsidR="00233B8F" w:rsidRPr="00F84B0E" w:rsidRDefault="00233B8F" w:rsidP="00233B8F">
            <w:pPr>
              <w:tabs>
                <w:tab w:val="left" w:pos="1638"/>
              </w:tabs>
              <w:ind w:leftChars="100" w:left="210"/>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ただし、</w:t>
            </w:r>
            <w:r w:rsidRPr="00F84B0E">
              <w:rPr>
                <w:rFonts w:ascii="ＭＳ Ｐ明朝" w:eastAsia="ＭＳ Ｐ明朝" w:hAnsi="ＭＳ Ｐ明朝" w:hint="eastAsia"/>
                <w:b/>
                <w:color w:val="000000" w:themeColor="text1"/>
              </w:rPr>
              <w:t>取扱いが地域によって異なるため、</w:t>
            </w:r>
            <w:r w:rsidRPr="00F84B0E">
              <w:rPr>
                <w:rFonts w:ascii="ＭＳ Ｐ明朝" w:eastAsia="ＭＳ Ｐ明朝" w:hAnsi="ＭＳ Ｐ明朝" w:hint="eastAsia"/>
                <w:b/>
                <w:color w:val="000000" w:themeColor="text1"/>
                <w:sz w:val="22"/>
              </w:rPr>
              <w:t>清掃活動実施前に各地域の担当係にご相談ください。</w:t>
            </w:r>
          </w:p>
          <w:p w14:paraId="692B8841" w14:textId="77777777" w:rsidR="00233B8F" w:rsidRPr="00F84B0E" w:rsidRDefault="00233B8F" w:rsidP="00233B8F">
            <w:pPr>
              <w:tabs>
                <w:tab w:val="left" w:pos="1638"/>
              </w:tabs>
              <w:jc w:val="left"/>
              <w:rPr>
                <w:rFonts w:ascii="HGP創英角ｺﾞｼｯｸUB" w:eastAsia="HGP創英角ｺﾞｼｯｸUB" w:hAnsi="HGP創英角ｺﾞｼｯｸUB"/>
                <w:color w:val="000000" w:themeColor="text1"/>
                <w:sz w:val="22"/>
              </w:rPr>
            </w:pPr>
            <w:r w:rsidRPr="00F84B0E">
              <w:rPr>
                <w:rFonts w:ascii="HGPｺﾞｼｯｸE" w:eastAsia="HGPｺﾞｼｯｸE" w:hAnsi="HGPｺﾞｼｯｸE" w:hint="eastAsia"/>
                <w:b/>
                <w:color w:val="000000" w:themeColor="text1"/>
                <w:sz w:val="22"/>
              </w:rPr>
              <w:t>【埋立ごみ（水路、側溝の泥に限る）】</w:t>
            </w:r>
          </w:p>
          <w:p w14:paraId="461717E1" w14:textId="77777777" w:rsidR="00233B8F" w:rsidRPr="00F84B0E" w:rsidRDefault="00233B8F" w:rsidP="00233B8F">
            <w:pPr>
              <w:tabs>
                <w:tab w:val="left" w:pos="1638"/>
              </w:tabs>
              <w:ind w:left="221" w:hangingChars="100" w:hanging="22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　水路、側溝の清掃活動で出た泥は、土嚢袋に入れてください。その後の取扱いは地域によって異なりますので、清掃活動実施前に各地域の担当係にご相談ください。</w:t>
            </w:r>
          </w:p>
          <w:p w14:paraId="7EFBECA6" w14:textId="77777777" w:rsidR="00233B8F" w:rsidRPr="00F84B0E" w:rsidRDefault="00233B8F" w:rsidP="00233B8F">
            <w:pPr>
              <w:tabs>
                <w:tab w:val="left" w:pos="1638"/>
              </w:tabs>
              <w:ind w:left="221" w:hangingChars="100" w:hanging="22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w:t>
            </w:r>
            <w:r w:rsidRPr="00F84B0E">
              <w:rPr>
                <w:rFonts w:ascii="HGP創英角ｺﾞｼｯｸUB" w:eastAsia="HGP創英角ｺﾞｼｯｸUB" w:hAnsi="HGP創英角ｺﾞｼｯｸUB" w:hint="eastAsia"/>
                <w:color w:val="000000" w:themeColor="text1"/>
                <w:sz w:val="22"/>
              </w:rPr>
              <w:t>家電リサイクル法対象機器等、市で処理ができないごみ</w:t>
            </w:r>
            <w:r w:rsidRPr="00F84B0E">
              <w:rPr>
                <w:rFonts w:ascii="ＭＳ Ｐ明朝" w:eastAsia="ＭＳ Ｐ明朝" w:hAnsi="ＭＳ Ｐ明朝" w:hint="eastAsia"/>
                <w:b/>
                <w:color w:val="000000" w:themeColor="text1"/>
                <w:sz w:val="22"/>
              </w:rPr>
              <w:t>】</w:t>
            </w:r>
          </w:p>
          <w:p w14:paraId="21B29B4F" w14:textId="77777777" w:rsidR="00233B8F" w:rsidRPr="00F84B0E" w:rsidRDefault="00233B8F" w:rsidP="00233B8F">
            <w:pPr>
              <w:tabs>
                <w:tab w:val="left" w:pos="1638"/>
              </w:tabs>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　市では取り扱っていませんので、各団体で処分をお願いします。</w:t>
            </w:r>
          </w:p>
          <w:p w14:paraId="5BFCFB0B" w14:textId="77777777" w:rsidR="00233B8F" w:rsidRPr="00F84B0E" w:rsidRDefault="00233B8F" w:rsidP="00233B8F">
            <w:pPr>
              <w:tabs>
                <w:tab w:val="left" w:pos="1638"/>
              </w:tabs>
              <w:ind w:firstLineChars="100" w:firstLine="221"/>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 xml:space="preserve">　　　　　　　　　　　　　　　　　　　　　　　　　　　　　　　　　</w:t>
            </w:r>
          </w:p>
          <w:p w14:paraId="1337AA91" w14:textId="77777777" w:rsidR="00233B8F" w:rsidRPr="00F84B0E" w:rsidRDefault="00233B8F" w:rsidP="00233B8F">
            <w:pPr>
              <w:tabs>
                <w:tab w:val="left" w:pos="1638"/>
              </w:tabs>
              <w:jc w:val="right"/>
              <w:rPr>
                <w:rFonts w:asciiTheme="majorEastAsia" w:eastAsiaTheme="majorEastAsia" w:hAnsiTheme="majorEastAsia"/>
                <w:color w:val="000000" w:themeColor="text1"/>
                <w:sz w:val="22"/>
              </w:rPr>
            </w:pPr>
            <w:r w:rsidRPr="00F84B0E">
              <w:rPr>
                <w:rFonts w:ascii="ＭＳ Ｐ明朝" w:eastAsia="ＭＳ Ｐ明朝" w:hAnsi="ＭＳ Ｐ明朝"/>
                <w:b/>
                <w:color w:val="000000" w:themeColor="text1"/>
                <w:sz w:val="22"/>
              </w:rPr>
              <w:t>(</w:t>
            </w:r>
            <w:r w:rsidRPr="00F84B0E">
              <w:rPr>
                <w:rFonts w:ascii="ＭＳ Ｐ明朝" w:eastAsia="ＭＳ Ｐ明朝" w:hAnsi="ＭＳ Ｐ明朝" w:hint="eastAsia"/>
                <w:b/>
                <w:color w:val="000000" w:themeColor="text1"/>
                <w:sz w:val="22"/>
              </w:rPr>
              <w:t xml:space="preserve"> お問い合わせ先：廿日市市建設部維持管理課施設管理係　　℡0829-30-9173</w:t>
            </w:r>
          </w:p>
          <w:p w14:paraId="599740C9" w14:textId="77777777" w:rsidR="00233B8F" w:rsidRPr="00F84B0E" w:rsidRDefault="00233B8F" w:rsidP="00233B8F">
            <w:pPr>
              <w:tabs>
                <w:tab w:val="left" w:pos="1638"/>
              </w:tabs>
              <w:ind w:right="440" w:firstLineChars="1000" w:firstLine="2209"/>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:佐伯支所建設係　　℡0829-72-1117</w:t>
            </w:r>
          </w:p>
          <w:p w14:paraId="1A9D3D22" w14:textId="77777777" w:rsidR="00233B8F" w:rsidRPr="00F84B0E" w:rsidRDefault="00233B8F" w:rsidP="00233B8F">
            <w:pPr>
              <w:tabs>
                <w:tab w:val="left" w:pos="1638"/>
              </w:tabs>
              <w:ind w:right="440" w:firstLineChars="1000" w:firstLine="2209"/>
              <w:rPr>
                <w:rFonts w:ascii="ＭＳ Ｐ明朝" w:eastAsia="ＭＳ Ｐ明朝" w:hAnsi="ＭＳ Ｐ明朝"/>
                <w:b/>
                <w:color w:val="000000" w:themeColor="text1"/>
                <w:sz w:val="22"/>
              </w:rPr>
            </w:pPr>
            <w:r w:rsidRPr="00F84B0E">
              <w:rPr>
                <w:rFonts w:ascii="ＭＳ Ｐ明朝" w:eastAsia="ＭＳ Ｐ明朝" w:hAnsi="ＭＳ Ｐ明朝"/>
                <w:b/>
                <w:color w:val="000000" w:themeColor="text1"/>
                <w:sz w:val="22"/>
              </w:rPr>
              <w:t>:</w:t>
            </w:r>
            <w:r w:rsidRPr="00F84B0E">
              <w:rPr>
                <w:rFonts w:ascii="ＭＳ Ｐ明朝" w:eastAsia="ＭＳ Ｐ明朝" w:hAnsi="ＭＳ Ｐ明朝" w:hint="eastAsia"/>
                <w:b/>
                <w:color w:val="000000" w:themeColor="text1"/>
                <w:sz w:val="22"/>
              </w:rPr>
              <w:t>吉和支所環境産業建設係　　℡0829-77-2114</w:t>
            </w:r>
          </w:p>
          <w:p w14:paraId="1D3EFA39" w14:textId="77777777" w:rsidR="00233B8F" w:rsidRPr="00F84B0E" w:rsidRDefault="00233B8F" w:rsidP="00233B8F">
            <w:pPr>
              <w:tabs>
                <w:tab w:val="left" w:pos="1638"/>
              </w:tabs>
              <w:wordWrap w:val="0"/>
              <w:ind w:right="440" w:firstLineChars="1000" w:firstLine="2209"/>
              <w:rPr>
                <w:rFonts w:ascii="ＭＳ Ｐ明朝" w:eastAsia="ＭＳ Ｐ明朝" w:hAnsi="ＭＳ Ｐ明朝"/>
                <w:b/>
                <w:color w:val="000000" w:themeColor="text1"/>
                <w:sz w:val="22"/>
              </w:rPr>
            </w:pPr>
            <w:r w:rsidRPr="00F84B0E">
              <w:rPr>
                <w:rFonts w:ascii="ＭＳ Ｐ明朝" w:eastAsia="ＭＳ Ｐ明朝" w:hAnsi="ＭＳ Ｐ明朝"/>
                <w:b/>
                <w:color w:val="000000" w:themeColor="text1"/>
                <w:sz w:val="22"/>
              </w:rPr>
              <w:t>:</w:t>
            </w:r>
            <w:r w:rsidRPr="00F84B0E">
              <w:rPr>
                <w:rFonts w:ascii="ＭＳ Ｐ明朝" w:eastAsia="ＭＳ Ｐ明朝" w:hAnsi="ＭＳ Ｐ明朝" w:hint="eastAsia"/>
                <w:b/>
                <w:color w:val="000000" w:themeColor="text1"/>
                <w:sz w:val="22"/>
              </w:rPr>
              <w:t>大野支所建設係　　℡0829-30-2015</w:t>
            </w:r>
          </w:p>
          <w:p w14:paraId="14123161" w14:textId="77777777" w:rsidR="003C3BE3" w:rsidRPr="00F84B0E" w:rsidRDefault="00233B8F" w:rsidP="00233B8F">
            <w:pPr>
              <w:tabs>
                <w:tab w:val="left" w:pos="1638"/>
              </w:tabs>
              <w:ind w:firstLineChars="1000" w:firstLine="2209"/>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:宮島支所建設係　　℡0829-44-2004</w:t>
            </w:r>
            <w:r w:rsidRPr="00F84B0E">
              <w:rPr>
                <w:rFonts w:ascii="ＭＳ Ｐ明朝" w:eastAsia="ＭＳ Ｐ明朝" w:hAnsi="ＭＳ Ｐ明朝"/>
                <w:b/>
                <w:color w:val="000000" w:themeColor="text1"/>
                <w:sz w:val="22"/>
              </w:rPr>
              <w:t>)</w:t>
            </w:r>
          </w:p>
        </w:tc>
      </w:tr>
      <w:tr w:rsidR="006C3938" w:rsidRPr="00F84B0E" w14:paraId="5F2FDCDA" w14:textId="77777777" w:rsidTr="00EE0878">
        <w:tc>
          <w:tcPr>
            <w:tcW w:w="729" w:type="dxa"/>
            <w:vAlign w:val="center"/>
          </w:tcPr>
          <w:p w14:paraId="3FE03257" w14:textId="77777777" w:rsidR="001F218A"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安</w:t>
            </w:r>
          </w:p>
          <w:p w14:paraId="16F80E59" w14:textId="77777777" w:rsidR="001F218A"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芸</w:t>
            </w:r>
          </w:p>
          <w:p w14:paraId="454B1E89" w14:textId="77777777" w:rsidR="001F218A"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高</w:t>
            </w:r>
          </w:p>
          <w:p w14:paraId="6DDF3C11" w14:textId="77777777" w:rsidR="001F218A"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田</w:t>
            </w:r>
          </w:p>
          <w:p w14:paraId="28105143" w14:textId="77777777" w:rsidR="003C3BE3"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市</w:t>
            </w:r>
          </w:p>
        </w:tc>
        <w:tc>
          <w:tcPr>
            <w:tcW w:w="8060" w:type="dxa"/>
          </w:tcPr>
          <w:p w14:paraId="150A3F33" w14:textId="77777777" w:rsidR="003C3BE3" w:rsidRPr="00F84B0E" w:rsidRDefault="003C3BE3" w:rsidP="003C3BE3">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一般ゴミ】</w:t>
            </w:r>
          </w:p>
          <w:p w14:paraId="4527426C" w14:textId="77777777" w:rsidR="003C3BE3" w:rsidRPr="00F84B0E" w:rsidRDefault="003C3BE3" w:rsidP="003C3BE3">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・持ち帰り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家庭ゴミの回収方法にしたがい</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所定の日に搬出してください。</w:t>
            </w:r>
          </w:p>
          <w:p w14:paraId="0E2BFA3C" w14:textId="77777777" w:rsidR="003C3BE3" w:rsidRPr="00F84B0E" w:rsidRDefault="003C3BE3" w:rsidP="003C3BE3">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・このほか</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分別してきれいセンターへ持ち込む（有料）こともできます。</w:t>
            </w:r>
          </w:p>
          <w:p w14:paraId="482B90D6" w14:textId="77777777" w:rsidR="003C3BE3" w:rsidRPr="00F84B0E" w:rsidRDefault="003C3BE3" w:rsidP="003C3BE3">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【大型ゴミ】</w:t>
            </w:r>
          </w:p>
          <w:p w14:paraId="4A602EB1" w14:textId="77777777" w:rsidR="003C3BE3" w:rsidRPr="00F84B0E" w:rsidRDefault="003C3BE3" w:rsidP="003C3BE3">
            <w:pPr>
              <w:tabs>
                <w:tab w:val="left" w:pos="1638"/>
              </w:tabs>
              <w:ind w:left="110" w:hangingChars="50" w:hanging="110"/>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w:t>
            </w:r>
            <w:r w:rsidR="002312AF" w:rsidRPr="00F84B0E">
              <w:rPr>
                <w:rFonts w:ascii="ＭＳ Ｐ明朝" w:eastAsia="ＭＳ Ｐ明朝" w:hAnsi="ＭＳ Ｐ明朝" w:hint="eastAsia"/>
                <w:b/>
                <w:color w:val="000000" w:themeColor="text1"/>
                <w:sz w:val="22"/>
              </w:rPr>
              <w:t>指定されている</w:t>
            </w:r>
            <w:r w:rsidRPr="00F84B0E">
              <w:rPr>
                <w:rFonts w:ascii="ＭＳ Ｐ明朝" w:eastAsia="ＭＳ Ｐ明朝" w:hAnsi="ＭＳ Ｐ明朝" w:hint="eastAsia"/>
                <w:b/>
                <w:color w:val="000000" w:themeColor="text1"/>
                <w:sz w:val="22"/>
              </w:rPr>
              <w:t>粗大ゴミステーションに搬出</w:t>
            </w:r>
            <w:r w:rsidR="002312AF" w:rsidRPr="00F84B0E">
              <w:rPr>
                <w:rFonts w:ascii="ＭＳ Ｐ明朝" w:eastAsia="ＭＳ Ｐ明朝" w:hAnsi="ＭＳ Ｐ明朝" w:hint="eastAsia"/>
                <w:b/>
                <w:color w:val="000000" w:themeColor="text1"/>
                <w:sz w:val="22"/>
              </w:rPr>
              <w:t>または、きれいセンターへ持ち込んで（有料）</w:t>
            </w:r>
            <w:r w:rsidRPr="00F84B0E">
              <w:rPr>
                <w:rFonts w:ascii="ＭＳ Ｐ明朝" w:eastAsia="ＭＳ Ｐ明朝" w:hAnsi="ＭＳ Ｐ明朝" w:hint="eastAsia"/>
                <w:b/>
                <w:color w:val="000000" w:themeColor="text1"/>
                <w:sz w:val="22"/>
              </w:rPr>
              <w:t>ください。</w:t>
            </w:r>
          </w:p>
          <w:p w14:paraId="66EC2B0B" w14:textId="77777777" w:rsidR="003C3BE3" w:rsidRPr="00F84B0E" w:rsidRDefault="003C3BE3" w:rsidP="003C3BE3">
            <w:pPr>
              <w:tabs>
                <w:tab w:val="left" w:pos="1638"/>
              </w:tabs>
              <w:ind w:left="110" w:hangingChars="50" w:hanging="110"/>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【家電リサイクル法対象機器】</w:t>
            </w:r>
          </w:p>
          <w:p w14:paraId="0D3C30AC" w14:textId="77777777" w:rsidR="003C3BE3" w:rsidRPr="00F84B0E" w:rsidRDefault="003C3BE3" w:rsidP="003C3BE3">
            <w:pPr>
              <w:tabs>
                <w:tab w:val="left" w:pos="1638"/>
              </w:tabs>
              <w:ind w:left="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・基本的には</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販売店で引き取ってもらってください。このほか</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きれいセンターに持ち込む（有料）こともできます。</w:t>
            </w:r>
          </w:p>
          <w:p w14:paraId="5923EAA2" w14:textId="77777777" w:rsidR="003C3BE3" w:rsidRPr="00F84B0E" w:rsidRDefault="003C3BE3" w:rsidP="003C3BE3">
            <w:pPr>
              <w:tabs>
                <w:tab w:val="left" w:pos="1638"/>
              </w:tabs>
              <w:ind w:left="110" w:hangingChars="50" w:hanging="110"/>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【上記以外のゴミ】</w:t>
            </w:r>
          </w:p>
          <w:p w14:paraId="51ED32E0" w14:textId="77777777" w:rsidR="003C3BE3" w:rsidRPr="00F84B0E" w:rsidRDefault="003C3BE3" w:rsidP="003C3BE3">
            <w:pPr>
              <w:tabs>
                <w:tab w:val="left" w:pos="1638"/>
              </w:tabs>
              <w:ind w:left="110" w:hangingChars="50" w:hanging="110"/>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・市では取り扱っていませんので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各団体で処分をお願いします。</w:t>
            </w:r>
          </w:p>
          <w:p w14:paraId="13C5960B" w14:textId="77777777" w:rsidR="008B1B5D" w:rsidRPr="00F84B0E" w:rsidRDefault="008B1B5D" w:rsidP="003C3BE3">
            <w:pPr>
              <w:tabs>
                <w:tab w:val="left" w:pos="1638"/>
              </w:tabs>
              <w:ind w:left="110" w:hangingChars="50" w:hanging="110"/>
              <w:rPr>
                <w:rFonts w:ascii="ＭＳ Ｐ明朝" w:eastAsia="ＭＳ Ｐ明朝" w:hAnsi="ＭＳ Ｐ明朝"/>
                <w:b/>
                <w:color w:val="000000" w:themeColor="text1"/>
                <w:sz w:val="22"/>
              </w:rPr>
            </w:pPr>
          </w:p>
          <w:p w14:paraId="1E19CF3B" w14:textId="77777777" w:rsidR="003C3BE3" w:rsidRPr="00F84B0E" w:rsidRDefault="001A6C8C" w:rsidP="003C3BE3">
            <w:pPr>
              <w:tabs>
                <w:tab w:val="left" w:pos="1638"/>
              </w:tabs>
              <w:ind w:left="110" w:hangingChars="50" w:hanging="110"/>
              <w:jc w:val="right"/>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（お問い合わせ先：安芸高田市社会環境</w:t>
            </w:r>
            <w:r w:rsidR="003C3BE3" w:rsidRPr="00F84B0E">
              <w:rPr>
                <w:rFonts w:ascii="ＭＳ Ｐ明朝" w:eastAsia="ＭＳ Ｐ明朝" w:hAnsi="ＭＳ Ｐ明朝" w:hint="eastAsia"/>
                <w:b/>
                <w:color w:val="000000" w:themeColor="text1"/>
                <w:sz w:val="22"/>
              </w:rPr>
              <w:t>課　℡0826-42-1126）</w:t>
            </w:r>
          </w:p>
        </w:tc>
      </w:tr>
      <w:tr w:rsidR="006C3938" w:rsidRPr="00F84B0E" w14:paraId="1E2B092B" w14:textId="77777777" w:rsidTr="00EE0878">
        <w:tc>
          <w:tcPr>
            <w:tcW w:w="729" w:type="dxa"/>
            <w:vAlign w:val="center"/>
          </w:tcPr>
          <w:p w14:paraId="4A388FE8" w14:textId="77777777" w:rsidR="001F218A"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江</w:t>
            </w:r>
          </w:p>
          <w:p w14:paraId="76F582A8" w14:textId="77777777" w:rsidR="001F218A"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田</w:t>
            </w:r>
          </w:p>
          <w:p w14:paraId="43A25CE5" w14:textId="77777777" w:rsidR="001F218A" w:rsidRPr="00F84B0E" w:rsidRDefault="003C3BE3"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島</w:t>
            </w:r>
          </w:p>
          <w:p w14:paraId="46D28C64" w14:textId="77777777" w:rsidR="003C3BE3" w:rsidRPr="00F84B0E" w:rsidRDefault="003C3BE3" w:rsidP="003C3BE3">
            <w:pPr>
              <w:tabs>
                <w:tab w:val="left" w:pos="1638"/>
              </w:tabs>
              <w:jc w:val="center"/>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市</w:t>
            </w:r>
          </w:p>
        </w:tc>
        <w:tc>
          <w:tcPr>
            <w:tcW w:w="8060" w:type="dxa"/>
          </w:tcPr>
          <w:p w14:paraId="1660B1F2" w14:textId="77777777" w:rsidR="003C3BE3" w:rsidRPr="00F84B0E" w:rsidRDefault="003C3BE3" w:rsidP="003C3BE3">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【草刈ゴミ・一般ゴミ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大型ゴミ】</w:t>
            </w:r>
          </w:p>
          <w:p w14:paraId="16974DAF" w14:textId="77777777" w:rsidR="003C3BE3" w:rsidRPr="00F84B0E" w:rsidRDefault="003C3BE3" w:rsidP="003C3BE3">
            <w:pPr>
              <w:tabs>
                <w:tab w:val="left" w:pos="1638"/>
              </w:tabs>
              <w:ind w:left="31" w:hangingChars="14" w:hanging="3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・分別して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ゴミステーションへ搬入してください。なお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持ち帰り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家庭ゴミの処理方法にしたがい</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所定の日に搬出することもできます。</w:t>
            </w:r>
          </w:p>
          <w:p w14:paraId="458BF1F7" w14:textId="77777777" w:rsidR="003C3BE3" w:rsidRPr="00F84B0E" w:rsidRDefault="003C3BE3" w:rsidP="003C3BE3">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・このほか</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分別し活動場所に集めておけば</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市が回収しますので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事前に市までご相談ください。</w:t>
            </w:r>
          </w:p>
          <w:p w14:paraId="24CE5DD5" w14:textId="77777777" w:rsidR="003C3BE3" w:rsidRPr="00F84B0E" w:rsidRDefault="003C3BE3" w:rsidP="003C3BE3">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【上記以外のゴミ】</w:t>
            </w:r>
          </w:p>
          <w:p w14:paraId="1BF28AB3" w14:textId="77777777" w:rsidR="003C3BE3" w:rsidRPr="00F84B0E" w:rsidRDefault="003C3BE3" w:rsidP="003C3BE3">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・分別して活動場所に集めておけば</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市が回収しますので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事前に市までご相談ください。</w:t>
            </w:r>
          </w:p>
          <w:p w14:paraId="42BFB218" w14:textId="77777777" w:rsidR="003C3BE3" w:rsidRPr="00F84B0E" w:rsidRDefault="003C3BE3" w:rsidP="003C3BE3">
            <w:pPr>
              <w:tabs>
                <w:tab w:val="left" w:pos="1638"/>
              </w:tabs>
              <w:rPr>
                <w:rFonts w:ascii="ＭＳ Ｐ明朝" w:eastAsia="ＭＳ Ｐ明朝" w:hAnsi="ＭＳ Ｐ明朝"/>
                <w:b/>
                <w:color w:val="000000" w:themeColor="text1"/>
                <w:sz w:val="22"/>
              </w:rPr>
            </w:pPr>
          </w:p>
          <w:p w14:paraId="4F201DFB" w14:textId="77777777" w:rsidR="003C3BE3" w:rsidRPr="00F84B0E" w:rsidRDefault="003C3BE3" w:rsidP="003C3BE3">
            <w:pPr>
              <w:tabs>
                <w:tab w:val="left" w:pos="1638"/>
              </w:tabs>
              <w:jc w:val="right"/>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（お問い合わせ先：江田島市土木建築部建設課　℡</w:t>
            </w:r>
            <w:r w:rsidR="005647F2" w:rsidRPr="00F84B0E">
              <w:rPr>
                <w:rFonts w:ascii="ＭＳ Ｐ明朝" w:eastAsia="ＭＳ Ｐ明朝" w:hAnsi="ＭＳ Ｐ明朝" w:hint="eastAsia"/>
                <w:b/>
                <w:color w:val="000000" w:themeColor="text1"/>
                <w:sz w:val="22"/>
              </w:rPr>
              <w:t>0823-4</w:t>
            </w:r>
            <w:r w:rsidR="005647F2" w:rsidRPr="00F84B0E">
              <w:rPr>
                <w:rFonts w:ascii="ＭＳ Ｐ明朝" w:eastAsia="ＭＳ Ｐ明朝" w:hAnsi="ＭＳ Ｐ明朝"/>
                <w:b/>
                <w:color w:val="000000" w:themeColor="text1"/>
                <w:sz w:val="22"/>
              </w:rPr>
              <w:t>3</w:t>
            </w:r>
            <w:r w:rsidR="005647F2" w:rsidRPr="00F84B0E">
              <w:rPr>
                <w:rFonts w:ascii="ＭＳ Ｐ明朝" w:eastAsia="ＭＳ Ｐ明朝" w:hAnsi="ＭＳ Ｐ明朝" w:hint="eastAsia"/>
                <w:b/>
                <w:color w:val="000000" w:themeColor="text1"/>
                <w:sz w:val="22"/>
              </w:rPr>
              <w:t>-</w:t>
            </w:r>
            <w:r w:rsidR="005647F2" w:rsidRPr="00F84B0E">
              <w:rPr>
                <w:rFonts w:ascii="ＭＳ Ｐ明朝" w:eastAsia="ＭＳ Ｐ明朝" w:hAnsi="ＭＳ Ｐ明朝"/>
                <w:b/>
                <w:color w:val="000000" w:themeColor="text1"/>
                <w:sz w:val="22"/>
              </w:rPr>
              <w:t>1646</w:t>
            </w:r>
            <w:r w:rsidRPr="00F84B0E">
              <w:rPr>
                <w:rFonts w:ascii="ＭＳ Ｐ明朝" w:eastAsia="ＭＳ Ｐ明朝" w:hAnsi="ＭＳ Ｐ明朝" w:hint="eastAsia"/>
                <w:b/>
                <w:color w:val="000000" w:themeColor="text1"/>
                <w:sz w:val="22"/>
              </w:rPr>
              <w:t>）</w:t>
            </w:r>
          </w:p>
        </w:tc>
      </w:tr>
      <w:tr w:rsidR="006C3938" w:rsidRPr="00F84B0E" w14:paraId="4FCA181C" w14:textId="77777777" w:rsidTr="00EE0878">
        <w:tc>
          <w:tcPr>
            <w:tcW w:w="729" w:type="dxa"/>
            <w:vAlign w:val="center"/>
          </w:tcPr>
          <w:p w14:paraId="74A4763E" w14:textId="77777777" w:rsidR="001A6C8C" w:rsidRPr="00F84B0E" w:rsidRDefault="001A6C8C" w:rsidP="003C3BE3">
            <w:pPr>
              <w:tabs>
                <w:tab w:val="left" w:pos="1638"/>
              </w:tabs>
              <w:jc w:val="center"/>
              <w:rPr>
                <w:rFonts w:ascii="ＭＳ Ｐ明朝" w:eastAsia="ＭＳ Ｐ明朝" w:hAnsi="ＭＳ Ｐ明朝"/>
                <w:b/>
                <w:color w:val="000000" w:themeColor="text1"/>
                <w:sz w:val="22"/>
              </w:rPr>
            </w:pPr>
          </w:p>
          <w:p w14:paraId="64592487" w14:textId="77777777" w:rsidR="001A6C8C" w:rsidRPr="00F84B0E" w:rsidRDefault="001A6C8C" w:rsidP="003C3BE3">
            <w:pPr>
              <w:tabs>
                <w:tab w:val="left" w:pos="1638"/>
              </w:tabs>
              <w:jc w:val="center"/>
              <w:rPr>
                <w:rFonts w:ascii="ＭＳ Ｐ明朝" w:eastAsia="ＭＳ Ｐ明朝" w:hAnsi="ＭＳ Ｐ明朝"/>
                <w:b/>
                <w:color w:val="000000" w:themeColor="text1"/>
                <w:sz w:val="22"/>
              </w:rPr>
            </w:pPr>
          </w:p>
          <w:p w14:paraId="58488EE8" w14:textId="77777777" w:rsidR="001A6C8C" w:rsidRPr="00F84B0E" w:rsidRDefault="001A6C8C"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b/>
                <w:color w:val="000000" w:themeColor="text1"/>
                <w:sz w:val="22"/>
              </w:rPr>
              <w:t>府</w:t>
            </w:r>
          </w:p>
          <w:p w14:paraId="729F35C4" w14:textId="77777777" w:rsidR="001A6C8C" w:rsidRPr="00F84B0E" w:rsidRDefault="001A6C8C"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b/>
                <w:color w:val="000000" w:themeColor="text1"/>
                <w:sz w:val="22"/>
              </w:rPr>
              <w:t>中</w:t>
            </w:r>
          </w:p>
          <w:p w14:paraId="60DE9816" w14:textId="77777777" w:rsidR="00F04880" w:rsidRPr="00F84B0E" w:rsidRDefault="001A6C8C" w:rsidP="003C3BE3">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b/>
                <w:color w:val="000000" w:themeColor="text1"/>
                <w:sz w:val="22"/>
              </w:rPr>
              <w:t>町</w:t>
            </w:r>
          </w:p>
          <w:p w14:paraId="567D75CF" w14:textId="77777777" w:rsidR="00F04880" w:rsidRPr="00F84B0E" w:rsidRDefault="00F04880" w:rsidP="003C3BE3">
            <w:pPr>
              <w:tabs>
                <w:tab w:val="left" w:pos="1638"/>
              </w:tabs>
              <w:jc w:val="center"/>
              <w:rPr>
                <w:rFonts w:ascii="ＭＳ Ｐ明朝" w:eastAsia="ＭＳ Ｐ明朝" w:hAnsi="ＭＳ Ｐ明朝"/>
                <w:b/>
                <w:color w:val="000000" w:themeColor="text1"/>
                <w:sz w:val="22"/>
              </w:rPr>
            </w:pPr>
          </w:p>
          <w:p w14:paraId="261D5CAB" w14:textId="77777777" w:rsidR="003C3BE3" w:rsidRPr="00F84B0E" w:rsidRDefault="003C3BE3" w:rsidP="003C3BE3">
            <w:pPr>
              <w:tabs>
                <w:tab w:val="left" w:pos="1638"/>
              </w:tabs>
              <w:jc w:val="center"/>
              <w:rPr>
                <w:rFonts w:asciiTheme="majorEastAsia" w:eastAsiaTheme="majorEastAsia" w:hAnsiTheme="majorEastAsia"/>
                <w:color w:val="000000" w:themeColor="text1"/>
                <w:sz w:val="22"/>
              </w:rPr>
            </w:pPr>
          </w:p>
        </w:tc>
        <w:tc>
          <w:tcPr>
            <w:tcW w:w="8060" w:type="dxa"/>
          </w:tcPr>
          <w:p w14:paraId="4F78D720" w14:textId="77777777" w:rsidR="001A6C8C" w:rsidRPr="00F84B0E" w:rsidRDefault="001A6C8C" w:rsidP="001A6C8C">
            <w:pPr>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【草刈ゴミ・一般ゴミ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大型ゴミ】</w:t>
            </w:r>
          </w:p>
          <w:p w14:paraId="69E1B9A5" w14:textId="77777777" w:rsidR="001A6C8C" w:rsidRPr="00F84B0E" w:rsidRDefault="001A6C8C" w:rsidP="001A6C8C">
            <w:pPr>
              <w:ind w:left="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・家庭ごみに関する町の分別やごみ出しルールに従って、環境センターへ搬入してください。</w:t>
            </w:r>
          </w:p>
          <w:p w14:paraId="139BD2AD" w14:textId="77777777" w:rsidR="001A6C8C" w:rsidRPr="00F84B0E" w:rsidRDefault="001A6C8C" w:rsidP="001A6C8C">
            <w:pPr>
              <w:ind w:left="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・なお、環境センターでは保管や処理量に制限があるため、量が多い場合は、安芸クリーンセンターへ搬入するか、事前に環境センターまでご相談ください。</w:t>
            </w:r>
          </w:p>
          <w:p w14:paraId="5BEDE141" w14:textId="77777777" w:rsidR="001A6C8C" w:rsidRPr="00F84B0E" w:rsidRDefault="001A6C8C" w:rsidP="001A6C8C">
            <w:pPr>
              <w:ind w:left="1"/>
              <w:rPr>
                <w:rFonts w:ascii="ＭＳ Ｐ明朝" w:eastAsia="ＭＳ Ｐ明朝" w:hAnsi="ＭＳ Ｐ明朝"/>
                <w:b/>
                <w:color w:val="000000" w:themeColor="text1"/>
                <w:sz w:val="22"/>
              </w:rPr>
            </w:pPr>
          </w:p>
          <w:p w14:paraId="4FE77379" w14:textId="77777777" w:rsidR="001A6C8C" w:rsidRPr="00F84B0E" w:rsidRDefault="001A6C8C" w:rsidP="001A6C8C">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【上記以外のゴミ】</w:t>
            </w:r>
          </w:p>
          <w:p w14:paraId="7D45C245" w14:textId="77777777" w:rsidR="001A6C8C" w:rsidRPr="00F84B0E" w:rsidRDefault="001A6C8C" w:rsidP="001A6C8C">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・町では取り扱っていませんので、各団体で処分をお願いします。</w:t>
            </w:r>
          </w:p>
          <w:p w14:paraId="783ABEAF" w14:textId="77777777" w:rsidR="001A6C8C" w:rsidRPr="00F84B0E" w:rsidRDefault="001A6C8C" w:rsidP="001A6C8C">
            <w:pPr>
              <w:tabs>
                <w:tab w:val="left" w:pos="1638"/>
              </w:tabs>
              <w:rPr>
                <w:rFonts w:ascii="ＭＳ Ｐ明朝" w:eastAsia="ＭＳ Ｐ明朝" w:hAnsi="ＭＳ Ｐ明朝"/>
                <w:b/>
                <w:color w:val="000000" w:themeColor="text1"/>
                <w:sz w:val="22"/>
              </w:rPr>
            </w:pPr>
          </w:p>
          <w:p w14:paraId="00B235E4" w14:textId="77777777" w:rsidR="003218FA" w:rsidRPr="00F84B0E" w:rsidRDefault="001A6C8C" w:rsidP="001A6C8C">
            <w:pPr>
              <w:tabs>
                <w:tab w:val="left" w:pos="1638"/>
              </w:tabs>
              <w:jc w:val="right"/>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（お問い合わせ先：府中町維持管理課　℡082-286-3173）</w:t>
            </w:r>
          </w:p>
        </w:tc>
      </w:tr>
      <w:tr w:rsidR="006C3938" w:rsidRPr="00F84B0E" w14:paraId="6740EF84" w14:textId="77777777" w:rsidTr="00EE0878">
        <w:tc>
          <w:tcPr>
            <w:tcW w:w="729" w:type="dxa"/>
            <w:vAlign w:val="center"/>
          </w:tcPr>
          <w:p w14:paraId="170BD16D"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b/>
                <w:color w:val="000000" w:themeColor="text1"/>
                <w:sz w:val="22"/>
              </w:rPr>
              <w:t>海　田　町</w:t>
            </w:r>
          </w:p>
        </w:tc>
        <w:tc>
          <w:tcPr>
            <w:tcW w:w="8060" w:type="dxa"/>
          </w:tcPr>
          <w:p w14:paraId="3B6E0D14" w14:textId="77777777" w:rsidR="001A6C8C" w:rsidRPr="00F84B0E" w:rsidRDefault="001A6C8C" w:rsidP="001A6C8C">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【草刈ゴミ・一般ゴミ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大型ゴミ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家電リサイクル法対象機器</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その他】</w:t>
            </w:r>
          </w:p>
          <w:p w14:paraId="07F880E0" w14:textId="77777777" w:rsidR="001A6C8C" w:rsidRPr="00F84B0E" w:rsidRDefault="001A6C8C" w:rsidP="001A6C8C">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・分別して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環境センター又は安芸クリーンセンターへ搬入してください。なお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草刈ゴミ・一般ゴミについて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大量でない場合は</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持ち帰り分別して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家庭ゴミの処理方法にしたがい</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所定の日に搬出することもできます。</w:t>
            </w:r>
          </w:p>
          <w:p w14:paraId="6374C539" w14:textId="77777777" w:rsidR="001A6C8C" w:rsidRPr="00F84B0E" w:rsidRDefault="001A6C8C" w:rsidP="001A6C8C">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・このほか</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分別し活動場所に集めておけば</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町が回収しますので</w:t>
            </w:r>
            <w:r w:rsidR="000027A8" w:rsidRPr="00F84B0E">
              <w:rPr>
                <w:rFonts w:ascii="ＭＳ Ｐ明朝" w:eastAsia="ＭＳ Ｐ明朝" w:hAnsi="ＭＳ Ｐ明朝" w:hint="eastAsia"/>
                <w:b/>
                <w:color w:val="000000" w:themeColor="text1"/>
                <w:sz w:val="22"/>
              </w:rPr>
              <w:t>、</w:t>
            </w:r>
            <w:r w:rsidR="0001368F" w:rsidRPr="00F84B0E">
              <w:rPr>
                <w:rFonts w:ascii="ＭＳ Ｐ明朝" w:eastAsia="ＭＳ Ｐ明朝" w:hAnsi="ＭＳ Ｐ明朝" w:hint="eastAsia"/>
                <w:b/>
                <w:color w:val="000000" w:themeColor="text1"/>
                <w:sz w:val="22"/>
              </w:rPr>
              <w:t>事前に建設課</w:t>
            </w:r>
            <w:r w:rsidRPr="00F84B0E">
              <w:rPr>
                <w:rFonts w:ascii="ＭＳ Ｐ明朝" w:eastAsia="ＭＳ Ｐ明朝" w:hAnsi="ＭＳ Ｐ明朝" w:hint="eastAsia"/>
                <w:b/>
                <w:color w:val="000000" w:themeColor="text1"/>
                <w:sz w:val="22"/>
              </w:rPr>
              <w:t>までご相談ください。</w:t>
            </w:r>
          </w:p>
          <w:p w14:paraId="11BF1039" w14:textId="77777777" w:rsidR="001A6C8C" w:rsidRPr="00F84B0E" w:rsidRDefault="001A6C8C" w:rsidP="001A6C8C">
            <w:pPr>
              <w:tabs>
                <w:tab w:val="left" w:pos="1638"/>
              </w:tabs>
              <w:jc w:val="right"/>
              <w:rPr>
                <w:rFonts w:ascii="ＭＳ Ｐ明朝" w:eastAsia="ＭＳ Ｐ明朝" w:hAnsi="ＭＳ Ｐ明朝"/>
                <w:b/>
                <w:color w:val="000000" w:themeColor="text1"/>
                <w:sz w:val="22"/>
              </w:rPr>
            </w:pPr>
          </w:p>
          <w:p w14:paraId="69DE1F7D" w14:textId="77777777" w:rsidR="0001368F" w:rsidRPr="00F84B0E" w:rsidRDefault="001A6C8C" w:rsidP="0001368F">
            <w:pPr>
              <w:tabs>
                <w:tab w:val="left" w:pos="1638"/>
              </w:tabs>
              <w:ind w:right="550" w:firstLineChars="1050" w:firstLine="2319"/>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（お問い合わせ先：</w:t>
            </w:r>
            <w:r w:rsidR="0001368F" w:rsidRPr="00F84B0E">
              <w:rPr>
                <w:rFonts w:ascii="ＭＳ Ｐ明朝" w:eastAsia="ＭＳ Ｐ明朝" w:hAnsi="ＭＳ Ｐ明朝" w:hint="eastAsia"/>
                <w:b/>
                <w:color w:val="000000" w:themeColor="text1"/>
                <w:sz w:val="22"/>
              </w:rPr>
              <w:t>海田町建設課　℡0</w:t>
            </w:r>
            <w:r w:rsidR="0001368F" w:rsidRPr="00F84B0E">
              <w:rPr>
                <w:rFonts w:ascii="ＭＳ Ｐ明朝" w:eastAsia="ＭＳ Ｐ明朝" w:hAnsi="ＭＳ Ｐ明朝"/>
                <w:b/>
                <w:color w:val="000000" w:themeColor="text1"/>
                <w:sz w:val="22"/>
              </w:rPr>
              <w:t>82-823-9209</w:t>
            </w:r>
          </w:p>
          <w:p w14:paraId="096AF4E0" w14:textId="77777777" w:rsidR="001A6C8C" w:rsidRPr="00F84B0E" w:rsidRDefault="00233B8F" w:rsidP="001A6C8C">
            <w:pPr>
              <w:tabs>
                <w:tab w:val="left" w:pos="1638"/>
              </w:tabs>
              <w:jc w:val="right"/>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w:t>
            </w:r>
            <w:r w:rsidR="001A6C8C" w:rsidRPr="00F84B0E">
              <w:rPr>
                <w:rFonts w:ascii="ＭＳ Ｐ明朝" w:eastAsia="ＭＳ Ｐ明朝" w:hAnsi="ＭＳ Ｐ明朝" w:hint="eastAsia"/>
                <w:b/>
                <w:color w:val="000000" w:themeColor="text1"/>
                <w:sz w:val="22"/>
              </w:rPr>
              <w:t>海田町環境センター　℡</w:t>
            </w:r>
            <w:r w:rsidR="0001368F" w:rsidRPr="00F84B0E">
              <w:rPr>
                <w:rFonts w:ascii="ＭＳ Ｐ明朝" w:eastAsia="ＭＳ Ｐ明朝" w:hAnsi="ＭＳ Ｐ明朝" w:hint="eastAsia"/>
                <w:b/>
                <w:color w:val="000000" w:themeColor="text1"/>
                <w:sz w:val="22"/>
              </w:rPr>
              <w:t>082-823-</w:t>
            </w:r>
            <w:r w:rsidR="0001368F" w:rsidRPr="00F84B0E">
              <w:rPr>
                <w:rFonts w:ascii="ＭＳ Ｐ明朝" w:eastAsia="ＭＳ Ｐ明朝" w:hAnsi="ＭＳ Ｐ明朝"/>
                <w:b/>
                <w:color w:val="000000" w:themeColor="text1"/>
                <w:sz w:val="22"/>
              </w:rPr>
              <w:t>4601</w:t>
            </w:r>
            <w:r w:rsidR="001A6C8C" w:rsidRPr="00F84B0E">
              <w:rPr>
                <w:rFonts w:ascii="ＭＳ Ｐ明朝" w:eastAsia="ＭＳ Ｐ明朝" w:hAnsi="ＭＳ Ｐ明朝" w:hint="eastAsia"/>
                <w:b/>
                <w:color w:val="000000" w:themeColor="text1"/>
                <w:sz w:val="22"/>
              </w:rPr>
              <w:t>）</w:t>
            </w:r>
          </w:p>
        </w:tc>
      </w:tr>
      <w:tr w:rsidR="006C3938" w:rsidRPr="00F84B0E" w14:paraId="472786CC" w14:textId="77777777" w:rsidTr="00EE0878">
        <w:tc>
          <w:tcPr>
            <w:tcW w:w="729" w:type="dxa"/>
            <w:vAlign w:val="center"/>
          </w:tcPr>
          <w:p w14:paraId="4131995B"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熊</w:t>
            </w:r>
          </w:p>
          <w:p w14:paraId="26D5224F"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野</w:t>
            </w:r>
          </w:p>
          <w:p w14:paraId="5991F9E7"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町</w:t>
            </w:r>
          </w:p>
        </w:tc>
        <w:tc>
          <w:tcPr>
            <w:tcW w:w="8060" w:type="dxa"/>
          </w:tcPr>
          <w:p w14:paraId="502CFE84" w14:textId="77777777" w:rsidR="00D105B5" w:rsidRPr="00F84B0E" w:rsidRDefault="00D105B5" w:rsidP="00D105B5">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【一般ゴミ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大型ゴミ】</w:t>
            </w:r>
          </w:p>
          <w:p w14:paraId="692CE17F" w14:textId="77777777" w:rsidR="00D105B5" w:rsidRPr="00F84B0E" w:rsidRDefault="00D105B5" w:rsidP="00D105B5">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・分別して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熊野町環境事務所へ搬入してください。なお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一般ゴミについて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大量でない場合は</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持ち帰り分別して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家庭ゴミの処理方法にしたがい</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所定の日に搬出することもできます。</w:t>
            </w:r>
          </w:p>
          <w:p w14:paraId="79D3B347" w14:textId="77777777" w:rsidR="00D105B5" w:rsidRPr="00F84B0E" w:rsidRDefault="00D105B5" w:rsidP="00D105B5">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・このほか</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分別して活動場所に集めておけば</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町が回収しますので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事前に町までご相談ください。</w:t>
            </w:r>
          </w:p>
          <w:p w14:paraId="4991AB72" w14:textId="77777777" w:rsidR="00D105B5" w:rsidRPr="00F84B0E" w:rsidRDefault="00D105B5" w:rsidP="00D105B5">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w:t>
            </w:r>
          </w:p>
          <w:p w14:paraId="746B099B" w14:textId="77777777" w:rsidR="00D105B5" w:rsidRPr="00F84B0E" w:rsidRDefault="00D105B5" w:rsidP="00D105B5">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・10袋以内なら熊野町環境事務所へ</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それ以上なら安芸ｸﾘｰﾝｾﾝﾀｰへ搬入してください。なお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2袋以内なら持ち帰り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家庭ゴミの処理方法にしたがい</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所定の日に搬出することもできます。</w:t>
            </w:r>
          </w:p>
          <w:p w14:paraId="495C6D4E" w14:textId="77777777" w:rsidR="00D105B5" w:rsidRPr="00F84B0E" w:rsidRDefault="00D105B5" w:rsidP="00D105B5">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・このほか</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分別して活動場所に集めておけば</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町が回収しますので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事前に町までご相談ください。</w:t>
            </w:r>
          </w:p>
          <w:p w14:paraId="79DA15AF" w14:textId="77777777" w:rsidR="00D105B5" w:rsidRPr="00F84B0E" w:rsidRDefault="00D105B5" w:rsidP="00D105B5">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【上記以外のゴミ】</w:t>
            </w:r>
          </w:p>
          <w:p w14:paraId="3E7EDE4C" w14:textId="77777777" w:rsidR="00D105B5" w:rsidRPr="00F84B0E" w:rsidRDefault="00D105B5" w:rsidP="00D105B5">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・分別して活動場所に集めておけば</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町が回収しますので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事前に町までご相談ください。</w:t>
            </w:r>
          </w:p>
          <w:p w14:paraId="2422F00A" w14:textId="77777777" w:rsidR="00233B8F" w:rsidRPr="00F84B0E" w:rsidRDefault="00233B8F" w:rsidP="00D105B5">
            <w:pPr>
              <w:tabs>
                <w:tab w:val="left" w:pos="1638"/>
              </w:tabs>
              <w:rPr>
                <w:rFonts w:ascii="ＭＳ Ｐ明朝" w:eastAsia="ＭＳ Ｐ明朝" w:hAnsi="ＭＳ Ｐ明朝"/>
                <w:b/>
                <w:color w:val="000000" w:themeColor="text1"/>
                <w:sz w:val="22"/>
              </w:rPr>
            </w:pPr>
          </w:p>
          <w:p w14:paraId="6B5F6EB8" w14:textId="77777777" w:rsidR="001A6C8C" w:rsidRPr="00F84B0E" w:rsidRDefault="0001368F" w:rsidP="00D105B5">
            <w:pPr>
              <w:tabs>
                <w:tab w:val="left" w:pos="1638"/>
              </w:tabs>
              <w:jc w:val="right"/>
              <w:rPr>
                <w:rFonts w:ascii="HGP創英角ｺﾞｼｯｸUB" w:eastAsia="HGP創英角ｺﾞｼｯｸUB" w:hAnsi="HGP創英角ｺﾞｼｯｸUB"/>
                <w:color w:val="000000" w:themeColor="text1"/>
                <w:sz w:val="22"/>
              </w:rPr>
            </w:pPr>
            <w:r w:rsidRPr="00F84B0E">
              <w:rPr>
                <w:rFonts w:ascii="ＭＳ Ｐ明朝" w:eastAsia="ＭＳ Ｐ明朝" w:hAnsi="ＭＳ Ｐ明朝" w:hint="eastAsia"/>
                <w:b/>
                <w:color w:val="000000" w:themeColor="text1"/>
                <w:sz w:val="22"/>
              </w:rPr>
              <w:t>（お問い合わせ先：熊野町生活環境</w:t>
            </w:r>
            <w:r w:rsidR="00D105B5" w:rsidRPr="00F84B0E">
              <w:rPr>
                <w:rFonts w:ascii="ＭＳ Ｐ明朝" w:eastAsia="ＭＳ Ｐ明朝" w:hAnsi="ＭＳ Ｐ明朝" w:hint="eastAsia"/>
                <w:b/>
                <w:color w:val="000000" w:themeColor="text1"/>
                <w:sz w:val="22"/>
              </w:rPr>
              <w:t xml:space="preserve">課　</w:t>
            </w:r>
            <w:r w:rsidRPr="00F84B0E">
              <w:rPr>
                <w:rFonts w:ascii="ＭＳ Ｐ明朝" w:eastAsia="ＭＳ Ｐ明朝" w:hAnsi="ＭＳ Ｐ明朝" w:hint="eastAsia"/>
                <w:b/>
                <w:color w:val="000000" w:themeColor="text1"/>
                <w:sz w:val="22"/>
              </w:rPr>
              <w:t>082-820-560</w:t>
            </w:r>
            <w:r w:rsidRPr="00F84B0E">
              <w:rPr>
                <w:rFonts w:ascii="ＭＳ Ｐ明朝" w:eastAsia="ＭＳ Ｐ明朝" w:hAnsi="ＭＳ Ｐ明朝"/>
                <w:b/>
                <w:color w:val="000000" w:themeColor="text1"/>
                <w:sz w:val="22"/>
              </w:rPr>
              <w:t>6</w:t>
            </w:r>
            <w:r w:rsidR="00D105B5" w:rsidRPr="00F84B0E">
              <w:rPr>
                <w:rFonts w:ascii="ＭＳ Ｐ明朝" w:eastAsia="ＭＳ Ｐ明朝" w:hAnsi="ＭＳ Ｐ明朝" w:hint="eastAsia"/>
                <w:b/>
                <w:color w:val="000000" w:themeColor="text1"/>
                <w:sz w:val="22"/>
              </w:rPr>
              <w:t>）</w:t>
            </w:r>
          </w:p>
        </w:tc>
      </w:tr>
      <w:tr w:rsidR="006C3938" w:rsidRPr="00F84B0E" w14:paraId="1983C256" w14:textId="77777777" w:rsidTr="00EE0878">
        <w:tc>
          <w:tcPr>
            <w:tcW w:w="729" w:type="dxa"/>
            <w:vAlign w:val="center"/>
          </w:tcPr>
          <w:p w14:paraId="526B26FC"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坂</w:t>
            </w:r>
          </w:p>
          <w:p w14:paraId="73C37A72"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町</w:t>
            </w:r>
          </w:p>
          <w:p w14:paraId="2D3D4CA5" w14:textId="77777777" w:rsidR="001A6C8C" w:rsidRPr="00F84B0E" w:rsidRDefault="001A6C8C" w:rsidP="001A6C8C">
            <w:pPr>
              <w:tabs>
                <w:tab w:val="left" w:pos="1638"/>
              </w:tabs>
              <w:jc w:val="center"/>
              <w:rPr>
                <w:rFonts w:asciiTheme="majorEastAsia" w:eastAsiaTheme="majorEastAsia" w:hAnsiTheme="majorEastAsia"/>
                <w:color w:val="000000" w:themeColor="text1"/>
                <w:sz w:val="22"/>
              </w:rPr>
            </w:pPr>
          </w:p>
        </w:tc>
        <w:tc>
          <w:tcPr>
            <w:tcW w:w="8060" w:type="dxa"/>
          </w:tcPr>
          <w:p w14:paraId="23B218B4" w14:textId="77777777" w:rsidR="001A6C8C" w:rsidRPr="00F84B0E" w:rsidRDefault="001A6C8C" w:rsidP="001A6C8C">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【草刈ゴミ・一般ゴミ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大型ゴミ</w:t>
            </w:r>
            <w:r w:rsidR="0001368F" w:rsidRPr="00F84B0E">
              <w:rPr>
                <w:rFonts w:ascii="HGP創英角ｺﾞｼｯｸUB" w:eastAsia="HGP創英角ｺﾞｼｯｸUB" w:hAnsi="HGP創英角ｺﾞｼｯｸUB" w:hint="eastAsia"/>
                <w:color w:val="000000" w:themeColor="text1"/>
                <w:sz w:val="22"/>
              </w:rPr>
              <w:t>,その他</w:t>
            </w:r>
            <w:r w:rsidRPr="00F84B0E">
              <w:rPr>
                <w:rFonts w:ascii="HGP創英角ｺﾞｼｯｸUB" w:eastAsia="HGP創英角ｺﾞｼｯｸUB" w:hAnsi="HGP創英角ｺﾞｼｯｸUB" w:hint="eastAsia"/>
                <w:color w:val="000000" w:themeColor="text1"/>
                <w:sz w:val="22"/>
              </w:rPr>
              <w:t>】</w:t>
            </w:r>
          </w:p>
          <w:p w14:paraId="026A852A" w14:textId="77777777" w:rsidR="001A6C8C" w:rsidRPr="00F84B0E" w:rsidRDefault="0001368F" w:rsidP="001A6C8C">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・分別して</w:t>
            </w:r>
            <w:r w:rsidR="001A6C8C" w:rsidRPr="00F84B0E">
              <w:rPr>
                <w:rFonts w:ascii="ＭＳ Ｐ明朝" w:eastAsia="ＭＳ Ｐ明朝" w:hAnsi="ＭＳ Ｐ明朝" w:hint="eastAsia"/>
                <w:b/>
                <w:color w:val="000000" w:themeColor="text1"/>
                <w:sz w:val="22"/>
              </w:rPr>
              <w:t>活動場所に集めておけば</w:t>
            </w:r>
            <w:r w:rsidR="000027A8" w:rsidRPr="00F84B0E">
              <w:rPr>
                <w:rFonts w:ascii="ＭＳ Ｐ明朝" w:eastAsia="ＭＳ Ｐ明朝" w:hAnsi="ＭＳ Ｐ明朝" w:hint="eastAsia"/>
                <w:b/>
                <w:color w:val="000000" w:themeColor="text1"/>
                <w:sz w:val="22"/>
              </w:rPr>
              <w:t>、</w:t>
            </w:r>
            <w:r w:rsidR="001A6C8C" w:rsidRPr="00F84B0E">
              <w:rPr>
                <w:rFonts w:ascii="ＭＳ Ｐ明朝" w:eastAsia="ＭＳ Ｐ明朝" w:hAnsi="ＭＳ Ｐ明朝" w:hint="eastAsia"/>
                <w:b/>
                <w:color w:val="000000" w:themeColor="text1"/>
                <w:sz w:val="22"/>
              </w:rPr>
              <w:t>町が回収しますので</w:t>
            </w:r>
            <w:r w:rsidR="000027A8" w:rsidRPr="00F84B0E">
              <w:rPr>
                <w:rFonts w:ascii="ＭＳ Ｐ明朝" w:eastAsia="ＭＳ Ｐ明朝" w:hAnsi="ＭＳ Ｐ明朝" w:hint="eastAsia"/>
                <w:b/>
                <w:color w:val="000000" w:themeColor="text1"/>
                <w:sz w:val="22"/>
              </w:rPr>
              <w:t>、</w:t>
            </w:r>
            <w:r w:rsidR="001A6C8C" w:rsidRPr="00F84B0E">
              <w:rPr>
                <w:rFonts w:ascii="ＭＳ Ｐ明朝" w:eastAsia="ＭＳ Ｐ明朝" w:hAnsi="ＭＳ Ｐ明朝" w:hint="eastAsia"/>
                <w:b/>
                <w:color w:val="000000" w:themeColor="text1"/>
                <w:sz w:val="22"/>
              </w:rPr>
              <w:t>事前に町までご相談ください。</w:t>
            </w:r>
          </w:p>
          <w:p w14:paraId="4B835295" w14:textId="77777777" w:rsidR="00233B8F" w:rsidRPr="00F84B0E" w:rsidRDefault="00233B8F" w:rsidP="001A6C8C">
            <w:pPr>
              <w:tabs>
                <w:tab w:val="left" w:pos="1638"/>
              </w:tabs>
              <w:rPr>
                <w:rFonts w:ascii="ＭＳ Ｐ明朝" w:eastAsia="ＭＳ Ｐ明朝" w:hAnsi="ＭＳ Ｐ明朝"/>
                <w:b/>
                <w:color w:val="000000" w:themeColor="text1"/>
                <w:sz w:val="22"/>
              </w:rPr>
            </w:pPr>
          </w:p>
          <w:p w14:paraId="0803EC0F" w14:textId="77777777" w:rsidR="001A6C8C" w:rsidRPr="00F84B0E" w:rsidRDefault="001A6C8C" w:rsidP="001A6C8C">
            <w:pPr>
              <w:tabs>
                <w:tab w:val="left" w:pos="1638"/>
              </w:tabs>
              <w:jc w:val="right"/>
              <w:rPr>
                <w:rFonts w:ascii="ＭＳ Ｐ明朝" w:eastAsia="ＭＳ Ｐ明朝" w:hAnsi="ＭＳ Ｐ明朝"/>
                <w:color w:val="000000" w:themeColor="text1"/>
                <w:sz w:val="22"/>
              </w:rPr>
            </w:pPr>
            <w:r w:rsidRPr="00F84B0E">
              <w:rPr>
                <w:rFonts w:ascii="ＭＳ Ｐ明朝" w:eastAsia="ＭＳ Ｐ明朝" w:hAnsi="ＭＳ Ｐ明朝" w:hint="eastAsia"/>
                <w:b/>
                <w:color w:val="000000" w:themeColor="text1"/>
                <w:sz w:val="22"/>
              </w:rPr>
              <w:t>（お問い合わせ先：坂町環境防災課　℡082-820-1506）</w:t>
            </w:r>
          </w:p>
        </w:tc>
      </w:tr>
      <w:tr w:rsidR="006C3938" w:rsidRPr="00F84B0E" w14:paraId="7E8E2B25" w14:textId="77777777" w:rsidTr="00EE0878">
        <w:tc>
          <w:tcPr>
            <w:tcW w:w="729" w:type="dxa"/>
          </w:tcPr>
          <w:p w14:paraId="6EC30A46" w14:textId="77777777" w:rsidR="001A6C8C" w:rsidRPr="00F84B0E" w:rsidRDefault="001A6C8C" w:rsidP="001A6C8C">
            <w:pPr>
              <w:tabs>
                <w:tab w:val="left" w:pos="1638"/>
              </w:tabs>
              <w:rPr>
                <w:rFonts w:ascii="ＭＳ Ｐ明朝" w:eastAsia="ＭＳ Ｐ明朝" w:hAnsi="ＭＳ Ｐ明朝"/>
                <w:b/>
                <w:color w:val="000000" w:themeColor="text1"/>
                <w:sz w:val="22"/>
              </w:rPr>
            </w:pPr>
          </w:p>
          <w:p w14:paraId="4B6DFFA3"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安</w:t>
            </w:r>
          </w:p>
          <w:p w14:paraId="55F4F2BF"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芸</w:t>
            </w:r>
          </w:p>
          <w:p w14:paraId="31115DC2"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太</w:t>
            </w:r>
          </w:p>
          <w:p w14:paraId="0246A330"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田</w:t>
            </w:r>
          </w:p>
          <w:p w14:paraId="6AEF1564" w14:textId="77777777" w:rsidR="001A6C8C" w:rsidRPr="00F84B0E" w:rsidRDefault="001A6C8C" w:rsidP="001A6C8C">
            <w:pPr>
              <w:tabs>
                <w:tab w:val="left" w:pos="1638"/>
              </w:tabs>
              <w:jc w:val="center"/>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町</w:t>
            </w:r>
          </w:p>
        </w:tc>
        <w:tc>
          <w:tcPr>
            <w:tcW w:w="8060" w:type="dxa"/>
          </w:tcPr>
          <w:p w14:paraId="71149CEE" w14:textId="77777777" w:rsidR="001A6C8C" w:rsidRPr="00F84B0E" w:rsidRDefault="001A6C8C" w:rsidP="001A6C8C">
            <w:pPr>
              <w:tabs>
                <w:tab w:val="left" w:pos="1638"/>
              </w:tabs>
              <w:ind w:left="110" w:hangingChars="50" w:hanging="110"/>
              <w:rPr>
                <w:rFonts w:ascii="Courier New" w:hAnsi="Courier New" w:cs="Courier New"/>
                <w:color w:val="000000" w:themeColor="text1"/>
                <w:sz w:val="22"/>
              </w:rPr>
            </w:pPr>
            <w:r w:rsidRPr="00F84B0E">
              <w:rPr>
                <w:rFonts w:ascii="HGP創英角ｺﾞｼｯｸUB" w:eastAsia="HGP創英角ｺﾞｼｯｸUB" w:hAnsi="HGP創英角ｺﾞｼｯｸUB" w:cs="Courier New"/>
                <w:color w:val="000000" w:themeColor="text1"/>
                <w:sz w:val="22"/>
              </w:rPr>
              <w:t>【草刈ごみ（大量のものは除く）・一般ごみ】</w:t>
            </w:r>
            <w:r w:rsidRPr="00F84B0E">
              <w:rPr>
                <w:rFonts w:ascii="Courier New" w:hAnsi="Courier New" w:cs="Courier New"/>
                <w:color w:val="000000" w:themeColor="text1"/>
                <w:sz w:val="22"/>
              </w:rPr>
              <w:br/>
            </w:r>
            <w:r w:rsidRPr="00F84B0E">
              <w:rPr>
                <w:rFonts w:ascii="ＭＳ Ｐ明朝" w:eastAsia="ＭＳ Ｐ明朝" w:hAnsi="ＭＳ Ｐ明朝" w:cs="Courier New" w:hint="eastAsia"/>
                <w:b/>
                <w:color w:val="000000" w:themeColor="text1"/>
                <w:sz w:val="22"/>
              </w:rPr>
              <w:t>・</w:t>
            </w:r>
            <w:r w:rsidRPr="00F84B0E">
              <w:rPr>
                <w:rFonts w:ascii="ＭＳ Ｐ明朝" w:eastAsia="ＭＳ Ｐ明朝" w:hAnsi="ＭＳ Ｐ明朝" w:cs="Courier New"/>
                <w:b/>
                <w:color w:val="000000" w:themeColor="text1"/>
                <w:sz w:val="22"/>
              </w:rPr>
              <w:t>ごみは持ち帰り、家庭ごみの処理の方法にしたがい所定の日に搬出してください。</w:t>
            </w:r>
          </w:p>
          <w:p w14:paraId="3ED5541E" w14:textId="77777777" w:rsidR="001A6C8C" w:rsidRPr="00F84B0E" w:rsidRDefault="001A6C8C" w:rsidP="001A6C8C">
            <w:pPr>
              <w:tabs>
                <w:tab w:val="left" w:pos="1638"/>
              </w:tabs>
              <w:ind w:left="110" w:hangingChars="50" w:hanging="110"/>
              <w:rPr>
                <w:rFonts w:ascii="HGP創英角ｺﾞｼｯｸUB" w:eastAsia="HGP創英角ｺﾞｼｯｸUB" w:hAnsi="HGP創英角ｺﾞｼｯｸUB" w:cs="Courier New"/>
                <w:color w:val="000000" w:themeColor="text1"/>
                <w:sz w:val="22"/>
              </w:rPr>
            </w:pPr>
            <w:r w:rsidRPr="00F84B0E">
              <w:rPr>
                <w:rFonts w:ascii="HGP創英角ｺﾞｼｯｸUB" w:eastAsia="HGP創英角ｺﾞｼｯｸUB" w:hAnsi="HGP創英角ｺﾞｼｯｸUB" w:cs="Courier New"/>
                <w:color w:val="000000" w:themeColor="text1"/>
                <w:sz w:val="22"/>
              </w:rPr>
              <w:t>【上記以外のごみ】</w:t>
            </w:r>
          </w:p>
          <w:p w14:paraId="1908CDE8" w14:textId="77777777" w:rsidR="001A6C8C" w:rsidRPr="00F84B0E" w:rsidRDefault="001A6C8C" w:rsidP="001A6C8C">
            <w:pPr>
              <w:tabs>
                <w:tab w:val="left" w:pos="1638"/>
              </w:tabs>
              <w:ind w:left="110" w:hangingChars="50" w:hanging="110"/>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・分別して町に連絡してください。</w:t>
            </w:r>
          </w:p>
          <w:p w14:paraId="01CFE9F1" w14:textId="77777777" w:rsidR="001A6C8C" w:rsidRPr="00F84B0E" w:rsidRDefault="001A6C8C" w:rsidP="001A6C8C">
            <w:pPr>
              <w:tabs>
                <w:tab w:val="left" w:pos="1638"/>
              </w:tabs>
              <w:ind w:left="110" w:hangingChars="50" w:hanging="110"/>
              <w:rPr>
                <w:rFonts w:ascii="ＭＳ Ｐ明朝" w:eastAsia="ＭＳ Ｐ明朝" w:hAnsi="ＭＳ Ｐ明朝"/>
                <w:b/>
                <w:color w:val="000000" w:themeColor="text1"/>
                <w:sz w:val="22"/>
              </w:rPr>
            </w:pPr>
          </w:p>
          <w:p w14:paraId="204E7FEB" w14:textId="77777777" w:rsidR="001A6C8C" w:rsidRPr="00F84B0E" w:rsidRDefault="001A6C8C" w:rsidP="001A6C8C">
            <w:pPr>
              <w:tabs>
                <w:tab w:val="left" w:pos="1638"/>
              </w:tabs>
              <w:jc w:val="right"/>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（お問い合わせ先：安芸太田町建設課　℡0826-28-1962）</w:t>
            </w:r>
          </w:p>
        </w:tc>
      </w:tr>
      <w:tr w:rsidR="006C3938" w:rsidRPr="00F84B0E" w14:paraId="53E9FB10" w14:textId="77777777" w:rsidTr="00EE0878">
        <w:tc>
          <w:tcPr>
            <w:tcW w:w="729" w:type="dxa"/>
            <w:vAlign w:val="center"/>
          </w:tcPr>
          <w:p w14:paraId="2F1A13F1"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北</w:t>
            </w:r>
          </w:p>
          <w:p w14:paraId="167BD4CD"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広</w:t>
            </w:r>
          </w:p>
          <w:p w14:paraId="279F848E"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島</w:t>
            </w:r>
          </w:p>
          <w:p w14:paraId="2DAD0B63" w14:textId="77777777" w:rsidR="001A6C8C" w:rsidRPr="00F84B0E" w:rsidRDefault="001A6C8C" w:rsidP="001A6C8C">
            <w:pPr>
              <w:tabs>
                <w:tab w:val="left" w:pos="1638"/>
              </w:tabs>
              <w:jc w:val="center"/>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町</w:t>
            </w:r>
          </w:p>
        </w:tc>
        <w:tc>
          <w:tcPr>
            <w:tcW w:w="8060" w:type="dxa"/>
          </w:tcPr>
          <w:p w14:paraId="629A9999" w14:textId="77777777" w:rsidR="001A6C8C" w:rsidRPr="00F84B0E" w:rsidRDefault="001A6C8C" w:rsidP="001A6C8C">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【草刈ゴミ・一般ゴミ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大型ゴミ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家電リサイクルゴミ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その他】</w:t>
            </w:r>
          </w:p>
          <w:p w14:paraId="60036B1B" w14:textId="77777777" w:rsidR="001A6C8C" w:rsidRPr="00F84B0E" w:rsidRDefault="001A6C8C" w:rsidP="001A6C8C">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・分別して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芸北広域きれいセンターに搬入してください(旧芸北町を除く)。事前に減免申請すれば無料になります。</w:t>
            </w:r>
          </w:p>
          <w:p w14:paraId="7E30D38E" w14:textId="77777777" w:rsidR="001A6C8C" w:rsidRPr="00F84B0E" w:rsidRDefault="001A6C8C" w:rsidP="001A6C8C">
            <w:pPr>
              <w:tabs>
                <w:tab w:val="left" w:pos="1638"/>
              </w:tabs>
              <w:ind w:left="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・草刈ゴミ・一般ゴミについては</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持ち帰り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家庭ゴミの処理方法にしたがい</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所定の日に搬出することもできます。</w:t>
            </w:r>
          </w:p>
          <w:p w14:paraId="3230EC3E" w14:textId="77777777" w:rsidR="001A6C8C" w:rsidRPr="00F84B0E" w:rsidRDefault="001A6C8C" w:rsidP="001A6C8C">
            <w:pPr>
              <w:tabs>
                <w:tab w:val="left" w:pos="1638"/>
              </w:tabs>
              <w:ind w:left="1"/>
              <w:rPr>
                <w:rFonts w:ascii="ＭＳ Ｐ明朝" w:eastAsia="ＭＳ Ｐ明朝" w:hAnsi="ＭＳ Ｐ明朝"/>
                <w:b/>
                <w:color w:val="000000" w:themeColor="text1"/>
                <w:sz w:val="22"/>
              </w:rPr>
            </w:pPr>
          </w:p>
          <w:p w14:paraId="19E3D188" w14:textId="77777777" w:rsidR="001A6C8C" w:rsidRPr="00F84B0E" w:rsidRDefault="001A6C8C" w:rsidP="001A6C8C">
            <w:pPr>
              <w:tabs>
                <w:tab w:val="left" w:pos="1638"/>
              </w:tabs>
              <w:jc w:val="right"/>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（お問い合わせ先：北広島町建設課　050-5812-1860）</w:t>
            </w:r>
          </w:p>
        </w:tc>
      </w:tr>
      <w:tr w:rsidR="006C3938" w:rsidRPr="00F84B0E" w14:paraId="395B2CAA" w14:textId="77777777" w:rsidTr="00EE0878">
        <w:tc>
          <w:tcPr>
            <w:tcW w:w="729" w:type="dxa"/>
            <w:vAlign w:val="center"/>
          </w:tcPr>
          <w:p w14:paraId="5251788B"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大</w:t>
            </w:r>
          </w:p>
          <w:p w14:paraId="1A8A3D45"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崎</w:t>
            </w:r>
          </w:p>
          <w:p w14:paraId="445D5290"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上</w:t>
            </w:r>
          </w:p>
          <w:p w14:paraId="4B3537A0"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島</w:t>
            </w:r>
          </w:p>
          <w:p w14:paraId="53A3E2BF" w14:textId="77777777" w:rsidR="001A6C8C" w:rsidRPr="00F84B0E" w:rsidRDefault="001A6C8C" w:rsidP="001A6C8C">
            <w:pPr>
              <w:tabs>
                <w:tab w:val="left" w:pos="1638"/>
              </w:tabs>
              <w:jc w:val="center"/>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町</w:t>
            </w:r>
          </w:p>
        </w:tc>
        <w:tc>
          <w:tcPr>
            <w:tcW w:w="8060" w:type="dxa"/>
          </w:tcPr>
          <w:p w14:paraId="513E8942" w14:textId="77777777" w:rsidR="001A6C8C" w:rsidRPr="00F84B0E" w:rsidRDefault="001A6C8C" w:rsidP="001A6C8C">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【草刈ゴミ・一般ゴミ】</w:t>
            </w:r>
          </w:p>
          <w:p w14:paraId="67249AF1" w14:textId="77777777" w:rsidR="001A6C8C" w:rsidRPr="00F84B0E" w:rsidRDefault="001A6C8C" w:rsidP="001A6C8C">
            <w:pPr>
              <w:tabs>
                <w:tab w:val="left" w:pos="1638"/>
              </w:tabs>
              <w:ind w:left="110" w:hangingChars="50" w:hanging="110"/>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・持ち帰り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家庭ゴミの処理方法にしたがい</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所定の日に搬出してください。</w:t>
            </w:r>
          </w:p>
          <w:p w14:paraId="0258F3F5" w14:textId="77777777" w:rsidR="001A6C8C" w:rsidRPr="00F84B0E" w:rsidRDefault="001A6C8C" w:rsidP="001A6C8C">
            <w:pPr>
              <w:tabs>
                <w:tab w:val="left" w:pos="1638"/>
              </w:tabs>
              <w:ind w:left="110" w:hangingChars="50" w:hanging="110"/>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【上記以外のゴミ】</w:t>
            </w:r>
          </w:p>
          <w:p w14:paraId="2993C0C4" w14:textId="77777777" w:rsidR="001A6C8C" w:rsidRPr="00F84B0E" w:rsidRDefault="0001368F" w:rsidP="001A6C8C">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・町の指定する場所に分別して</w:t>
            </w:r>
            <w:r w:rsidR="001A6C8C" w:rsidRPr="00F84B0E">
              <w:rPr>
                <w:rFonts w:ascii="ＭＳ Ｐ明朝" w:eastAsia="ＭＳ Ｐ明朝" w:hAnsi="ＭＳ Ｐ明朝" w:hint="eastAsia"/>
                <w:b/>
                <w:color w:val="000000" w:themeColor="text1"/>
                <w:sz w:val="22"/>
              </w:rPr>
              <w:t>集めておけば</w:t>
            </w:r>
            <w:r w:rsidR="000027A8" w:rsidRPr="00F84B0E">
              <w:rPr>
                <w:rFonts w:ascii="ＭＳ Ｐ明朝" w:eastAsia="ＭＳ Ｐ明朝" w:hAnsi="ＭＳ Ｐ明朝" w:hint="eastAsia"/>
                <w:b/>
                <w:color w:val="000000" w:themeColor="text1"/>
                <w:sz w:val="22"/>
              </w:rPr>
              <w:t>、</w:t>
            </w:r>
            <w:r w:rsidR="001A6C8C" w:rsidRPr="00F84B0E">
              <w:rPr>
                <w:rFonts w:ascii="ＭＳ Ｐ明朝" w:eastAsia="ＭＳ Ｐ明朝" w:hAnsi="ＭＳ Ｐ明朝" w:hint="eastAsia"/>
                <w:b/>
                <w:color w:val="000000" w:themeColor="text1"/>
                <w:sz w:val="22"/>
              </w:rPr>
              <w:t>町が回収しますので</w:t>
            </w:r>
            <w:r w:rsidR="000027A8" w:rsidRPr="00F84B0E">
              <w:rPr>
                <w:rFonts w:ascii="ＭＳ Ｐ明朝" w:eastAsia="ＭＳ Ｐ明朝" w:hAnsi="ＭＳ Ｐ明朝" w:hint="eastAsia"/>
                <w:b/>
                <w:color w:val="000000" w:themeColor="text1"/>
                <w:sz w:val="22"/>
              </w:rPr>
              <w:t>、</w:t>
            </w:r>
            <w:r w:rsidR="001A6C8C" w:rsidRPr="00F84B0E">
              <w:rPr>
                <w:rFonts w:ascii="ＭＳ Ｐ明朝" w:eastAsia="ＭＳ Ｐ明朝" w:hAnsi="ＭＳ Ｐ明朝" w:hint="eastAsia"/>
                <w:b/>
                <w:color w:val="000000" w:themeColor="text1"/>
                <w:sz w:val="22"/>
              </w:rPr>
              <w:t>事前に町までご相談ください。</w:t>
            </w:r>
          </w:p>
          <w:p w14:paraId="2456F2FA" w14:textId="77777777" w:rsidR="001A6C8C" w:rsidRPr="00F84B0E" w:rsidRDefault="001A6C8C" w:rsidP="001A6C8C">
            <w:pPr>
              <w:tabs>
                <w:tab w:val="left" w:pos="1638"/>
              </w:tabs>
              <w:rPr>
                <w:rFonts w:ascii="ＭＳ Ｐ明朝" w:eastAsia="ＭＳ Ｐ明朝" w:hAnsi="ＭＳ Ｐ明朝"/>
                <w:b/>
                <w:color w:val="000000" w:themeColor="text1"/>
                <w:sz w:val="22"/>
              </w:rPr>
            </w:pPr>
          </w:p>
          <w:p w14:paraId="36B42E26" w14:textId="77777777" w:rsidR="001A6C8C" w:rsidRPr="00F84B0E" w:rsidRDefault="001A6C8C" w:rsidP="001A6C8C">
            <w:pPr>
              <w:tabs>
                <w:tab w:val="left" w:pos="1638"/>
              </w:tabs>
              <w:jc w:val="right"/>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（お問い合わせ先：大崎上島町建設課　℡0846-65-3124）</w:t>
            </w:r>
          </w:p>
        </w:tc>
      </w:tr>
      <w:tr w:rsidR="006C3938" w:rsidRPr="00F84B0E" w14:paraId="4433141B" w14:textId="77777777" w:rsidTr="00EE0878">
        <w:tc>
          <w:tcPr>
            <w:tcW w:w="729" w:type="dxa"/>
            <w:vAlign w:val="center"/>
          </w:tcPr>
          <w:p w14:paraId="79CD4CD2"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世</w:t>
            </w:r>
          </w:p>
          <w:p w14:paraId="5409170A"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羅</w:t>
            </w:r>
          </w:p>
          <w:p w14:paraId="7BC5B31F"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町</w:t>
            </w:r>
          </w:p>
        </w:tc>
        <w:tc>
          <w:tcPr>
            <w:tcW w:w="8060" w:type="dxa"/>
          </w:tcPr>
          <w:p w14:paraId="6A7599F4" w14:textId="77777777" w:rsidR="001A6C8C" w:rsidRPr="00F84B0E" w:rsidRDefault="001A6C8C" w:rsidP="001A6C8C">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【草刈ゴミ・一般ゴミ】</w:t>
            </w:r>
          </w:p>
          <w:p w14:paraId="3CA022D9" w14:textId="77777777" w:rsidR="001A6C8C" w:rsidRPr="00F84B0E" w:rsidRDefault="001A6C8C" w:rsidP="001A6C8C">
            <w:pPr>
              <w:tabs>
                <w:tab w:val="left" w:pos="1638"/>
              </w:tabs>
              <w:ind w:left="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・分別して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家庭ゴミの処理方法にしたがい</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所定の日に搬出してください。</w:t>
            </w:r>
          </w:p>
          <w:p w14:paraId="6665A650" w14:textId="77777777" w:rsidR="001A6C8C" w:rsidRPr="00F84B0E" w:rsidRDefault="001A6C8C" w:rsidP="001A6C8C">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【上記以外のゴミ】</w:t>
            </w:r>
          </w:p>
          <w:p w14:paraId="64AA2FD7" w14:textId="77777777" w:rsidR="001A6C8C" w:rsidRPr="00F84B0E" w:rsidRDefault="001A6C8C" w:rsidP="001A6C8C">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・町では取り扱っていませんので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各団体で処分をお願いします。</w:t>
            </w:r>
          </w:p>
          <w:p w14:paraId="6FFA30B5" w14:textId="77777777" w:rsidR="001A6C8C" w:rsidRPr="00F84B0E" w:rsidRDefault="001A6C8C" w:rsidP="001A6C8C">
            <w:pPr>
              <w:tabs>
                <w:tab w:val="left" w:pos="1638"/>
              </w:tabs>
              <w:rPr>
                <w:rFonts w:ascii="ＭＳ Ｐ明朝" w:eastAsia="ＭＳ Ｐ明朝" w:hAnsi="ＭＳ Ｐ明朝"/>
                <w:b/>
                <w:color w:val="000000" w:themeColor="text1"/>
                <w:sz w:val="22"/>
              </w:rPr>
            </w:pPr>
          </w:p>
          <w:p w14:paraId="6C2B7548" w14:textId="77777777" w:rsidR="00336F7D" w:rsidRPr="00F84B0E" w:rsidRDefault="00336F7D" w:rsidP="001A6C8C">
            <w:pPr>
              <w:tabs>
                <w:tab w:val="left" w:pos="1638"/>
              </w:tabs>
              <w:rPr>
                <w:rFonts w:ascii="ＭＳ Ｐ明朝" w:eastAsia="ＭＳ Ｐ明朝" w:hAnsi="ＭＳ Ｐ明朝"/>
                <w:b/>
                <w:color w:val="000000" w:themeColor="text1"/>
                <w:sz w:val="22"/>
              </w:rPr>
            </w:pPr>
          </w:p>
          <w:p w14:paraId="5A3F29CA" w14:textId="77777777" w:rsidR="001A6C8C" w:rsidRPr="00F84B0E" w:rsidRDefault="001A6C8C" w:rsidP="001A6C8C">
            <w:pPr>
              <w:tabs>
                <w:tab w:val="left" w:pos="1638"/>
              </w:tabs>
              <w:jc w:val="right"/>
              <w:rPr>
                <w:rFonts w:ascii="ＭＳ Ｐ明朝" w:eastAsia="ＭＳ Ｐ明朝" w:hAnsi="ＭＳ Ｐ明朝"/>
                <w:color w:val="000000" w:themeColor="text1"/>
                <w:sz w:val="22"/>
              </w:rPr>
            </w:pPr>
            <w:r w:rsidRPr="00F84B0E">
              <w:rPr>
                <w:rFonts w:ascii="ＭＳ Ｐ明朝" w:eastAsia="ＭＳ Ｐ明朝" w:hAnsi="ＭＳ Ｐ明朝" w:hint="eastAsia"/>
                <w:b/>
                <w:color w:val="000000" w:themeColor="text1"/>
                <w:sz w:val="22"/>
              </w:rPr>
              <w:t>（お問い合わせ先：世羅町建設課　℡0847-22-5309）</w:t>
            </w:r>
          </w:p>
        </w:tc>
      </w:tr>
      <w:tr w:rsidR="006C3938" w:rsidRPr="006C3938" w14:paraId="70E157DB" w14:textId="77777777" w:rsidTr="00EE0878">
        <w:tc>
          <w:tcPr>
            <w:tcW w:w="729" w:type="dxa"/>
            <w:vAlign w:val="center"/>
          </w:tcPr>
          <w:p w14:paraId="769734F5"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神</w:t>
            </w:r>
          </w:p>
          <w:p w14:paraId="21D7A373"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石</w:t>
            </w:r>
          </w:p>
          <w:p w14:paraId="68A643C6"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高</w:t>
            </w:r>
          </w:p>
          <w:p w14:paraId="4D82EA55" w14:textId="77777777" w:rsidR="001A6C8C" w:rsidRPr="00F84B0E" w:rsidRDefault="001A6C8C" w:rsidP="001A6C8C">
            <w:pPr>
              <w:tabs>
                <w:tab w:val="left" w:pos="1638"/>
              </w:tabs>
              <w:jc w:val="center"/>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原</w:t>
            </w:r>
          </w:p>
          <w:p w14:paraId="32648BD5" w14:textId="77777777" w:rsidR="001A6C8C" w:rsidRPr="00F84B0E" w:rsidRDefault="001A6C8C" w:rsidP="001A6C8C">
            <w:pPr>
              <w:tabs>
                <w:tab w:val="left" w:pos="1638"/>
              </w:tabs>
              <w:jc w:val="center"/>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町</w:t>
            </w:r>
          </w:p>
        </w:tc>
        <w:tc>
          <w:tcPr>
            <w:tcW w:w="8060" w:type="dxa"/>
          </w:tcPr>
          <w:p w14:paraId="565532C2" w14:textId="77777777" w:rsidR="001A6C8C" w:rsidRPr="00F84B0E" w:rsidRDefault="001A6C8C" w:rsidP="001A6C8C">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【草刈ゴミ・一般ゴミ】</w:t>
            </w:r>
          </w:p>
          <w:p w14:paraId="1D892827" w14:textId="77777777" w:rsidR="001A6C8C" w:rsidRPr="00F84B0E" w:rsidRDefault="001A6C8C" w:rsidP="001A6C8C">
            <w:pPr>
              <w:tabs>
                <w:tab w:val="left" w:pos="1638"/>
              </w:tabs>
              <w:ind w:left="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・持ち帰り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家庭ゴミの処理方法にしたがい</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所定の日に搬出できます。この場合</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集積庫の管理者の許可を得ていただくことになります。</w:t>
            </w:r>
          </w:p>
          <w:p w14:paraId="31D61452" w14:textId="77777777" w:rsidR="001A6C8C" w:rsidRPr="00F84B0E" w:rsidRDefault="001A6C8C" w:rsidP="001A6C8C">
            <w:pPr>
              <w:tabs>
                <w:tab w:val="left" w:pos="1638"/>
              </w:tabs>
              <w:ind w:left="1"/>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・このほか</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一般ゴミについては</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分別して</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クリーンセンターじんせきに搬入（有料）することができます。なお</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事前に減免許可を受けると無料になりますので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町までご相談ください。</w:t>
            </w:r>
          </w:p>
          <w:p w14:paraId="7CD65172" w14:textId="77777777" w:rsidR="001A6C8C" w:rsidRPr="00F84B0E" w:rsidRDefault="001A6C8C" w:rsidP="001A6C8C">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【大型ゴミ</w:t>
            </w:r>
            <w:r w:rsidR="000027A8" w:rsidRPr="00F84B0E">
              <w:rPr>
                <w:rFonts w:ascii="HGP創英角ｺﾞｼｯｸUB" w:eastAsia="HGP創英角ｺﾞｼｯｸUB" w:hAnsi="HGP創英角ｺﾞｼｯｸUB" w:hint="eastAsia"/>
                <w:color w:val="000000" w:themeColor="text1"/>
                <w:sz w:val="22"/>
              </w:rPr>
              <w:t>、</w:t>
            </w:r>
            <w:r w:rsidRPr="00F84B0E">
              <w:rPr>
                <w:rFonts w:ascii="HGP創英角ｺﾞｼｯｸUB" w:eastAsia="HGP創英角ｺﾞｼｯｸUB" w:hAnsi="HGP創英角ｺﾞｼｯｸUB" w:hint="eastAsia"/>
                <w:color w:val="000000" w:themeColor="text1"/>
                <w:sz w:val="22"/>
              </w:rPr>
              <w:t>家電リサイクル法対象機器】</w:t>
            </w:r>
          </w:p>
          <w:p w14:paraId="44FF8371" w14:textId="77777777" w:rsidR="001A6C8C" w:rsidRPr="00F84B0E" w:rsidRDefault="001A6C8C" w:rsidP="001A6C8C">
            <w:pPr>
              <w:tabs>
                <w:tab w:val="left" w:pos="1638"/>
              </w:tabs>
              <w:ind w:left="110" w:hangingChars="50" w:hanging="110"/>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・クリーンセンターじんせきに搬入してください。</w:t>
            </w:r>
          </w:p>
          <w:p w14:paraId="196257CD" w14:textId="77777777" w:rsidR="001A6C8C" w:rsidRPr="00F84B0E" w:rsidRDefault="001A6C8C" w:rsidP="001A6C8C">
            <w:pPr>
              <w:tabs>
                <w:tab w:val="left" w:pos="1638"/>
              </w:tabs>
              <w:rPr>
                <w:rFonts w:ascii="HGP創英角ｺﾞｼｯｸUB" w:eastAsia="HGP創英角ｺﾞｼｯｸUB" w:hAnsi="HGP創英角ｺﾞｼｯｸUB"/>
                <w:color w:val="000000" w:themeColor="text1"/>
                <w:sz w:val="22"/>
              </w:rPr>
            </w:pPr>
            <w:r w:rsidRPr="00F84B0E">
              <w:rPr>
                <w:rFonts w:ascii="HGP創英角ｺﾞｼｯｸUB" w:eastAsia="HGP創英角ｺﾞｼｯｸUB" w:hAnsi="HGP創英角ｺﾞｼｯｸUB" w:hint="eastAsia"/>
                <w:color w:val="000000" w:themeColor="text1"/>
                <w:sz w:val="22"/>
              </w:rPr>
              <w:t>【上記以外のゴミ】</w:t>
            </w:r>
          </w:p>
          <w:p w14:paraId="6CCF0D77" w14:textId="77777777" w:rsidR="001A6C8C" w:rsidRPr="00F84B0E" w:rsidRDefault="001A6C8C" w:rsidP="001A6C8C">
            <w:pPr>
              <w:tabs>
                <w:tab w:val="left" w:pos="1638"/>
              </w:tabs>
              <w:rPr>
                <w:rFonts w:ascii="ＭＳ Ｐ明朝" w:eastAsia="ＭＳ Ｐ明朝" w:hAnsi="ＭＳ Ｐ明朝"/>
                <w:b/>
                <w:color w:val="000000" w:themeColor="text1"/>
                <w:sz w:val="22"/>
              </w:rPr>
            </w:pPr>
            <w:r w:rsidRPr="00F84B0E">
              <w:rPr>
                <w:rFonts w:ascii="ＭＳ Ｐ明朝" w:eastAsia="ＭＳ Ｐ明朝" w:hAnsi="ＭＳ Ｐ明朝" w:hint="eastAsia"/>
                <w:b/>
                <w:color w:val="000000" w:themeColor="text1"/>
                <w:sz w:val="22"/>
              </w:rPr>
              <w:t>・町では取り扱っていませんので</w:t>
            </w:r>
            <w:r w:rsidR="000027A8" w:rsidRPr="00F84B0E">
              <w:rPr>
                <w:rFonts w:ascii="ＭＳ Ｐ明朝" w:eastAsia="ＭＳ Ｐ明朝" w:hAnsi="ＭＳ Ｐ明朝" w:hint="eastAsia"/>
                <w:b/>
                <w:color w:val="000000" w:themeColor="text1"/>
                <w:sz w:val="22"/>
              </w:rPr>
              <w:t>、</w:t>
            </w:r>
            <w:r w:rsidRPr="00F84B0E">
              <w:rPr>
                <w:rFonts w:ascii="ＭＳ Ｐ明朝" w:eastAsia="ＭＳ Ｐ明朝" w:hAnsi="ＭＳ Ｐ明朝" w:hint="eastAsia"/>
                <w:b/>
                <w:color w:val="000000" w:themeColor="text1"/>
                <w:sz w:val="22"/>
              </w:rPr>
              <w:t>各団体で処分をお願いします。</w:t>
            </w:r>
          </w:p>
          <w:p w14:paraId="5E447EB2" w14:textId="77777777" w:rsidR="001A6C8C" w:rsidRPr="00F84B0E" w:rsidRDefault="001A6C8C" w:rsidP="001A6C8C">
            <w:pPr>
              <w:tabs>
                <w:tab w:val="left" w:pos="1638"/>
              </w:tabs>
              <w:rPr>
                <w:rFonts w:ascii="ＭＳ Ｐ明朝" w:eastAsia="ＭＳ Ｐ明朝" w:hAnsi="ＭＳ Ｐ明朝"/>
                <w:b/>
                <w:color w:val="000000" w:themeColor="text1"/>
                <w:sz w:val="22"/>
              </w:rPr>
            </w:pPr>
          </w:p>
          <w:p w14:paraId="04BD653C" w14:textId="77777777" w:rsidR="001A6C8C" w:rsidRPr="006C3938" w:rsidRDefault="00233B8F" w:rsidP="001A6C8C">
            <w:pPr>
              <w:tabs>
                <w:tab w:val="left" w:pos="1638"/>
              </w:tabs>
              <w:jc w:val="right"/>
              <w:rPr>
                <w:rFonts w:asciiTheme="majorEastAsia" w:eastAsiaTheme="majorEastAsia" w:hAnsiTheme="majorEastAsia"/>
                <w:color w:val="000000" w:themeColor="text1"/>
                <w:sz w:val="22"/>
              </w:rPr>
            </w:pPr>
            <w:r w:rsidRPr="00F84B0E">
              <w:rPr>
                <w:rFonts w:ascii="ＭＳ Ｐ明朝" w:eastAsia="ＭＳ Ｐ明朝" w:hAnsi="ＭＳ Ｐ明朝" w:hint="eastAsia"/>
                <w:b/>
                <w:color w:val="000000" w:themeColor="text1"/>
                <w:sz w:val="22"/>
              </w:rPr>
              <w:t>（お問い合わせ先：神石高原町</w:t>
            </w:r>
            <w:r w:rsidR="003D0F5B" w:rsidRPr="00F84B0E">
              <w:rPr>
                <w:rFonts w:ascii="ＭＳ Ｐ明朝" w:eastAsia="ＭＳ Ｐ明朝" w:hAnsi="ＭＳ Ｐ明朝" w:hint="eastAsia"/>
                <w:b/>
                <w:color w:val="000000" w:themeColor="text1"/>
                <w:sz w:val="22"/>
              </w:rPr>
              <w:t>健康</w:t>
            </w:r>
            <w:r w:rsidRPr="00F84B0E">
              <w:rPr>
                <w:rFonts w:ascii="ＭＳ Ｐ明朝" w:eastAsia="ＭＳ Ｐ明朝" w:hAnsi="ＭＳ Ｐ明朝" w:hint="eastAsia"/>
                <w:b/>
                <w:color w:val="000000" w:themeColor="text1"/>
                <w:sz w:val="22"/>
              </w:rPr>
              <w:t>衛生</w:t>
            </w:r>
            <w:r w:rsidR="001A6C8C" w:rsidRPr="00F84B0E">
              <w:rPr>
                <w:rFonts w:ascii="ＭＳ Ｐ明朝" w:eastAsia="ＭＳ Ｐ明朝" w:hAnsi="ＭＳ Ｐ明朝" w:hint="eastAsia"/>
                <w:b/>
                <w:color w:val="000000" w:themeColor="text1"/>
                <w:sz w:val="22"/>
              </w:rPr>
              <w:t>課　℡0847-89-3336）</w:t>
            </w:r>
            <w:bookmarkStart w:id="0" w:name="_GoBack"/>
            <w:bookmarkEnd w:id="0"/>
          </w:p>
        </w:tc>
      </w:tr>
    </w:tbl>
    <w:p w14:paraId="0FF45B15" w14:textId="77777777" w:rsidR="003C3BE3" w:rsidRPr="006C3938" w:rsidRDefault="003C3BE3" w:rsidP="003C3BE3">
      <w:pPr>
        <w:tabs>
          <w:tab w:val="left" w:pos="1638"/>
        </w:tabs>
        <w:rPr>
          <w:rFonts w:asciiTheme="majorEastAsia" w:eastAsiaTheme="majorEastAsia" w:hAnsiTheme="majorEastAsia"/>
          <w:color w:val="000000" w:themeColor="text1"/>
          <w:sz w:val="22"/>
        </w:rPr>
      </w:pPr>
    </w:p>
    <w:p w14:paraId="2C56E51C" w14:textId="77777777" w:rsidR="005C7141" w:rsidRPr="006C3938" w:rsidRDefault="005C7141" w:rsidP="005C7141">
      <w:pPr>
        <w:tabs>
          <w:tab w:val="left" w:pos="1638"/>
        </w:tabs>
        <w:rPr>
          <w:rFonts w:asciiTheme="majorEastAsia" w:eastAsiaTheme="majorEastAsia" w:hAnsiTheme="majorEastAsia"/>
          <w:color w:val="000000" w:themeColor="text1"/>
          <w:sz w:val="22"/>
        </w:rPr>
      </w:pPr>
    </w:p>
    <w:sectPr w:rsidR="005C7141" w:rsidRPr="006C3938" w:rsidSect="000840A8">
      <w:pgSz w:w="11906" w:h="16838" w:code="9"/>
      <w:pgMar w:top="851" w:right="1701" w:bottom="992" w:left="1701" w:header="851" w:footer="45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3323" w14:textId="77777777" w:rsidR="00A173AB" w:rsidRDefault="00A173AB" w:rsidP="0002210F">
      <w:r>
        <w:separator/>
      </w:r>
    </w:p>
  </w:endnote>
  <w:endnote w:type="continuationSeparator" w:id="0">
    <w:p w14:paraId="1A4AE6D0" w14:textId="77777777" w:rsidR="00A173AB" w:rsidRDefault="00A173AB" w:rsidP="0002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157834"/>
      <w:docPartObj>
        <w:docPartGallery w:val="Page Numbers (Bottom of Page)"/>
        <w:docPartUnique/>
      </w:docPartObj>
    </w:sdtPr>
    <w:sdtEndPr/>
    <w:sdtContent>
      <w:p w14:paraId="3A9B896B" w14:textId="77777777" w:rsidR="00C51C0A" w:rsidRDefault="00C51C0A">
        <w:pPr>
          <w:pStyle w:val="a6"/>
          <w:jc w:val="center"/>
        </w:pPr>
        <w:r>
          <w:fldChar w:fldCharType="begin"/>
        </w:r>
        <w:r>
          <w:instrText>PAGE   \* MERGEFORMAT</w:instrText>
        </w:r>
        <w:r>
          <w:fldChar w:fldCharType="separate"/>
        </w:r>
        <w:r w:rsidR="00F84B0E" w:rsidRPr="00F84B0E">
          <w:rPr>
            <w:noProof/>
            <w:lang w:val="ja-JP"/>
          </w:rPr>
          <w:t>-</w:t>
        </w:r>
        <w:r w:rsidR="00F84B0E">
          <w:rPr>
            <w:noProof/>
          </w:rPr>
          <w:t xml:space="preserve"> 1 -</w:t>
        </w:r>
        <w:r>
          <w:fldChar w:fldCharType="end"/>
        </w:r>
      </w:p>
    </w:sdtContent>
  </w:sdt>
  <w:p w14:paraId="7BF3ACE0" w14:textId="77777777" w:rsidR="00C51C0A" w:rsidRDefault="00C51C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505F" w14:textId="77777777" w:rsidR="00A173AB" w:rsidRDefault="00A173AB" w:rsidP="0002210F">
      <w:r>
        <w:separator/>
      </w:r>
    </w:p>
  </w:footnote>
  <w:footnote w:type="continuationSeparator" w:id="0">
    <w:p w14:paraId="7A6A5773" w14:textId="77777777" w:rsidR="00A173AB" w:rsidRDefault="00A173AB" w:rsidP="00022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06B5"/>
    <w:multiLevelType w:val="hybridMultilevel"/>
    <w:tmpl w:val="19DC7A98"/>
    <w:lvl w:ilvl="0" w:tplc="68B0AC4A">
      <w:numFmt w:val="bullet"/>
      <w:lvlText w:val="○"/>
      <w:lvlJc w:val="left"/>
      <w:pPr>
        <w:ind w:left="571" w:hanging="360"/>
      </w:pPr>
      <w:rPr>
        <w:rFonts w:ascii="ＭＳ Ｐ明朝" w:eastAsia="ＭＳ Ｐ明朝" w:hAnsi="ＭＳ Ｐ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49D361AA"/>
    <w:multiLevelType w:val="hybridMultilevel"/>
    <w:tmpl w:val="FA2060DA"/>
    <w:lvl w:ilvl="0" w:tplc="8DB875D6">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CD5DE8"/>
    <w:multiLevelType w:val="hybridMultilevel"/>
    <w:tmpl w:val="9648BF0E"/>
    <w:lvl w:ilvl="0" w:tplc="04090001">
      <w:start w:val="1"/>
      <w:numFmt w:val="bullet"/>
      <w:lvlText w:val=""/>
      <w:lvlJc w:val="left"/>
      <w:pPr>
        <w:ind w:left="1033" w:hanging="420"/>
      </w:pPr>
      <w:rPr>
        <w:rFonts w:ascii="Wingdings" w:hAnsi="Wingdings" w:hint="default"/>
      </w:rPr>
    </w:lvl>
    <w:lvl w:ilvl="1" w:tplc="0409000B" w:tentative="1">
      <w:start w:val="1"/>
      <w:numFmt w:val="bullet"/>
      <w:lvlText w:val=""/>
      <w:lvlJc w:val="left"/>
      <w:pPr>
        <w:ind w:left="1453" w:hanging="420"/>
      </w:pPr>
      <w:rPr>
        <w:rFonts w:ascii="Wingdings" w:hAnsi="Wingdings" w:hint="default"/>
      </w:rPr>
    </w:lvl>
    <w:lvl w:ilvl="2" w:tplc="0409000D" w:tentative="1">
      <w:start w:val="1"/>
      <w:numFmt w:val="bullet"/>
      <w:lvlText w:val=""/>
      <w:lvlJc w:val="left"/>
      <w:pPr>
        <w:ind w:left="1873" w:hanging="420"/>
      </w:pPr>
      <w:rPr>
        <w:rFonts w:ascii="Wingdings" w:hAnsi="Wingdings" w:hint="default"/>
      </w:rPr>
    </w:lvl>
    <w:lvl w:ilvl="3" w:tplc="04090001" w:tentative="1">
      <w:start w:val="1"/>
      <w:numFmt w:val="bullet"/>
      <w:lvlText w:val=""/>
      <w:lvlJc w:val="left"/>
      <w:pPr>
        <w:ind w:left="2293" w:hanging="420"/>
      </w:pPr>
      <w:rPr>
        <w:rFonts w:ascii="Wingdings" w:hAnsi="Wingdings" w:hint="default"/>
      </w:rPr>
    </w:lvl>
    <w:lvl w:ilvl="4" w:tplc="0409000B" w:tentative="1">
      <w:start w:val="1"/>
      <w:numFmt w:val="bullet"/>
      <w:lvlText w:val=""/>
      <w:lvlJc w:val="left"/>
      <w:pPr>
        <w:ind w:left="2713" w:hanging="420"/>
      </w:pPr>
      <w:rPr>
        <w:rFonts w:ascii="Wingdings" w:hAnsi="Wingdings" w:hint="default"/>
      </w:rPr>
    </w:lvl>
    <w:lvl w:ilvl="5" w:tplc="0409000D" w:tentative="1">
      <w:start w:val="1"/>
      <w:numFmt w:val="bullet"/>
      <w:lvlText w:val=""/>
      <w:lvlJc w:val="left"/>
      <w:pPr>
        <w:ind w:left="3133" w:hanging="420"/>
      </w:pPr>
      <w:rPr>
        <w:rFonts w:ascii="Wingdings" w:hAnsi="Wingdings" w:hint="default"/>
      </w:rPr>
    </w:lvl>
    <w:lvl w:ilvl="6" w:tplc="04090001" w:tentative="1">
      <w:start w:val="1"/>
      <w:numFmt w:val="bullet"/>
      <w:lvlText w:val=""/>
      <w:lvlJc w:val="left"/>
      <w:pPr>
        <w:ind w:left="3553" w:hanging="420"/>
      </w:pPr>
      <w:rPr>
        <w:rFonts w:ascii="Wingdings" w:hAnsi="Wingdings" w:hint="default"/>
      </w:rPr>
    </w:lvl>
    <w:lvl w:ilvl="7" w:tplc="0409000B" w:tentative="1">
      <w:start w:val="1"/>
      <w:numFmt w:val="bullet"/>
      <w:lvlText w:val=""/>
      <w:lvlJc w:val="left"/>
      <w:pPr>
        <w:ind w:left="3973" w:hanging="420"/>
      </w:pPr>
      <w:rPr>
        <w:rFonts w:ascii="Wingdings" w:hAnsi="Wingdings" w:hint="default"/>
      </w:rPr>
    </w:lvl>
    <w:lvl w:ilvl="8" w:tplc="0409000D" w:tentative="1">
      <w:start w:val="1"/>
      <w:numFmt w:val="bullet"/>
      <w:lvlText w:val=""/>
      <w:lvlJc w:val="left"/>
      <w:pPr>
        <w:ind w:left="4393" w:hanging="420"/>
      </w:pPr>
      <w:rPr>
        <w:rFonts w:ascii="Wingdings" w:hAnsi="Wingdings" w:hint="default"/>
      </w:rPr>
    </w:lvl>
  </w:abstractNum>
  <w:abstractNum w:abstractNumId="3" w15:restartNumberingAfterBreak="0">
    <w:nsid w:val="62DF4E3E"/>
    <w:multiLevelType w:val="hybridMultilevel"/>
    <w:tmpl w:val="D726475C"/>
    <w:lvl w:ilvl="0" w:tplc="B428148E">
      <w:numFmt w:val="bullet"/>
      <w:lvlText w:val="※"/>
      <w:lvlJc w:val="left"/>
      <w:pPr>
        <w:ind w:left="299" w:hanging="360"/>
      </w:pPr>
      <w:rPr>
        <w:rFonts w:ascii="ＭＳ Ｐ明朝" w:eastAsia="ＭＳ Ｐ明朝" w:hAnsi="ＭＳ Ｐ明朝" w:cstheme="minorBidi" w:hint="eastAsia"/>
      </w:rPr>
    </w:lvl>
    <w:lvl w:ilvl="1" w:tplc="0409000B" w:tentative="1">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4" w15:restartNumberingAfterBreak="0">
    <w:nsid w:val="649B6047"/>
    <w:multiLevelType w:val="hybridMultilevel"/>
    <w:tmpl w:val="A924792E"/>
    <w:lvl w:ilvl="0" w:tplc="D58AC5D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7205BB"/>
    <w:multiLevelType w:val="hybridMultilevel"/>
    <w:tmpl w:val="BC46764A"/>
    <w:lvl w:ilvl="0" w:tplc="781E8EC6">
      <w:start w:val="16"/>
      <w:numFmt w:val="bullet"/>
      <w:lvlText w:val="※"/>
      <w:lvlJc w:val="left"/>
      <w:pPr>
        <w:ind w:left="632" w:hanging="360"/>
      </w:pPr>
      <w:rPr>
        <w:rFonts w:ascii="ＭＳ 明朝" w:eastAsia="ＭＳ 明朝" w:hAnsi="ＭＳ 明朝"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77E907A5"/>
    <w:multiLevelType w:val="hybridMultilevel"/>
    <w:tmpl w:val="C5E20B64"/>
    <w:lvl w:ilvl="0" w:tplc="3360764C">
      <w:start w:val="1"/>
      <w:numFmt w:val="upperLetter"/>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20"/>
    <w:rsid w:val="0000041C"/>
    <w:rsid w:val="000027A8"/>
    <w:rsid w:val="00002DC4"/>
    <w:rsid w:val="00007760"/>
    <w:rsid w:val="0001001F"/>
    <w:rsid w:val="00012C0B"/>
    <w:rsid w:val="0001368F"/>
    <w:rsid w:val="00013F2E"/>
    <w:rsid w:val="00014DE8"/>
    <w:rsid w:val="0002210F"/>
    <w:rsid w:val="000234C9"/>
    <w:rsid w:val="00024214"/>
    <w:rsid w:val="000319CE"/>
    <w:rsid w:val="000356FE"/>
    <w:rsid w:val="00035DC5"/>
    <w:rsid w:val="00040EA3"/>
    <w:rsid w:val="0004196C"/>
    <w:rsid w:val="00046F0D"/>
    <w:rsid w:val="00050EFF"/>
    <w:rsid w:val="000526A5"/>
    <w:rsid w:val="00055A9A"/>
    <w:rsid w:val="000560BC"/>
    <w:rsid w:val="000561FC"/>
    <w:rsid w:val="000574BC"/>
    <w:rsid w:val="000619C8"/>
    <w:rsid w:val="00063615"/>
    <w:rsid w:val="000653FD"/>
    <w:rsid w:val="00082285"/>
    <w:rsid w:val="0008307D"/>
    <w:rsid w:val="000840A8"/>
    <w:rsid w:val="00097022"/>
    <w:rsid w:val="000A1B91"/>
    <w:rsid w:val="000A3B21"/>
    <w:rsid w:val="000A54BC"/>
    <w:rsid w:val="000A652B"/>
    <w:rsid w:val="000A752D"/>
    <w:rsid w:val="000B0DD9"/>
    <w:rsid w:val="000B1113"/>
    <w:rsid w:val="000B7017"/>
    <w:rsid w:val="000C31DC"/>
    <w:rsid w:val="000D0AB4"/>
    <w:rsid w:val="000D2705"/>
    <w:rsid w:val="000D3BFA"/>
    <w:rsid w:val="000D6A19"/>
    <w:rsid w:val="000E5EBF"/>
    <w:rsid w:val="000E725E"/>
    <w:rsid w:val="000F308F"/>
    <w:rsid w:val="000F30D4"/>
    <w:rsid w:val="000F5C46"/>
    <w:rsid w:val="000F6756"/>
    <w:rsid w:val="00101BEE"/>
    <w:rsid w:val="00112B91"/>
    <w:rsid w:val="00113E48"/>
    <w:rsid w:val="0011572D"/>
    <w:rsid w:val="001269DC"/>
    <w:rsid w:val="00150D3E"/>
    <w:rsid w:val="00152444"/>
    <w:rsid w:val="0015284B"/>
    <w:rsid w:val="00157268"/>
    <w:rsid w:val="001579C7"/>
    <w:rsid w:val="00161094"/>
    <w:rsid w:val="00161820"/>
    <w:rsid w:val="00165FDF"/>
    <w:rsid w:val="00167891"/>
    <w:rsid w:val="00173632"/>
    <w:rsid w:val="00173851"/>
    <w:rsid w:val="00174968"/>
    <w:rsid w:val="00174DD3"/>
    <w:rsid w:val="00180926"/>
    <w:rsid w:val="00181866"/>
    <w:rsid w:val="00192C27"/>
    <w:rsid w:val="00194114"/>
    <w:rsid w:val="00195C18"/>
    <w:rsid w:val="001A0066"/>
    <w:rsid w:val="001A452D"/>
    <w:rsid w:val="001A6C8C"/>
    <w:rsid w:val="001A73FF"/>
    <w:rsid w:val="001C188F"/>
    <w:rsid w:val="001C358E"/>
    <w:rsid w:val="001C3D5D"/>
    <w:rsid w:val="001C74E7"/>
    <w:rsid w:val="001D1A26"/>
    <w:rsid w:val="001D3E24"/>
    <w:rsid w:val="001D4BC6"/>
    <w:rsid w:val="001D60DD"/>
    <w:rsid w:val="001E1B01"/>
    <w:rsid w:val="001E64E9"/>
    <w:rsid w:val="001F0F4B"/>
    <w:rsid w:val="001F218A"/>
    <w:rsid w:val="001F5752"/>
    <w:rsid w:val="001F5A52"/>
    <w:rsid w:val="00200A1D"/>
    <w:rsid w:val="00201143"/>
    <w:rsid w:val="00201AB6"/>
    <w:rsid w:val="00203A16"/>
    <w:rsid w:val="0020453F"/>
    <w:rsid w:val="00204B3A"/>
    <w:rsid w:val="00205FAC"/>
    <w:rsid w:val="0021513E"/>
    <w:rsid w:val="0022139C"/>
    <w:rsid w:val="00221434"/>
    <w:rsid w:val="00221C6F"/>
    <w:rsid w:val="002244C6"/>
    <w:rsid w:val="002263A2"/>
    <w:rsid w:val="00230859"/>
    <w:rsid w:val="002312AF"/>
    <w:rsid w:val="00233B8F"/>
    <w:rsid w:val="002355E7"/>
    <w:rsid w:val="00251684"/>
    <w:rsid w:val="002557AE"/>
    <w:rsid w:val="00267A68"/>
    <w:rsid w:val="0027302B"/>
    <w:rsid w:val="00273FE6"/>
    <w:rsid w:val="00283E7C"/>
    <w:rsid w:val="00285CB0"/>
    <w:rsid w:val="00285CC5"/>
    <w:rsid w:val="00292D34"/>
    <w:rsid w:val="002930F7"/>
    <w:rsid w:val="002A2C95"/>
    <w:rsid w:val="002C0419"/>
    <w:rsid w:val="002C32E7"/>
    <w:rsid w:val="002F2703"/>
    <w:rsid w:val="002F7412"/>
    <w:rsid w:val="00314F3C"/>
    <w:rsid w:val="003164C3"/>
    <w:rsid w:val="003218FA"/>
    <w:rsid w:val="00321C7C"/>
    <w:rsid w:val="003223DA"/>
    <w:rsid w:val="00322AC0"/>
    <w:rsid w:val="00325D16"/>
    <w:rsid w:val="00332D33"/>
    <w:rsid w:val="00336156"/>
    <w:rsid w:val="0033687D"/>
    <w:rsid w:val="00336F7D"/>
    <w:rsid w:val="00352773"/>
    <w:rsid w:val="0036305A"/>
    <w:rsid w:val="003656E4"/>
    <w:rsid w:val="003675F6"/>
    <w:rsid w:val="00374142"/>
    <w:rsid w:val="003767EF"/>
    <w:rsid w:val="0038050A"/>
    <w:rsid w:val="00383797"/>
    <w:rsid w:val="00385658"/>
    <w:rsid w:val="00391A68"/>
    <w:rsid w:val="003927D6"/>
    <w:rsid w:val="00392E3B"/>
    <w:rsid w:val="00396F93"/>
    <w:rsid w:val="003A4F83"/>
    <w:rsid w:val="003A5EAA"/>
    <w:rsid w:val="003B4278"/>
    <w:rsid w:val="003B533C"/>
    <w:rsid w:val="003C3BE3"/>
    <w:rsid w:val="003D01B1"/>
    <w:rsid w:val="003D0F5B"/>
    <w:rsid w:val="003E2F3E"/>
    <w:rsid w:val="003E3E5D"/>
    <w:rsid w:val="003E6309"/>
    <w:rsid w:val="003F02FF"/>
    <w:rsid w:val="003F7624"/>
    <w:rsid w:val="00402A7B"/>
    <w:rsid w:val="00402CDD"/>
    <w:rsid w:val="00413E4D"/>
    <w:rsid w:val="00417B63"/>
    <w:rsid w:val="004251D0"/>
    <w:rsid w:val="004256C2"/>
    <w:rsid w:val="00426BE4"/>
    <w:rsid w:val="00427C35"/>
    <w:rsid w:val="00432F19"/>
    <w:rsid w:val="00443B47"/>
    <w:rsid w:val="004466DA"/>
    <w:rsid w:val="00450DB7"/>
    <w:rsid w:val="00456CAE"/>
    <w:rsid w:val="00465630"/>
    <w:rsid w:val="00492ACE"/>
    <w:rsid w:val="004A42E1"/>
    <w:rsid w:val="004A6641"/>
    <w:rsid w:val="004B2005"/>
    <w:rsid w:val="004B4CCF"/>
    <w:rsid w:val="004B62AA"/>
    <w:rsid w:val="004C0CD7"/>
    <w:rsid w:val="004C68AB"/>
    <w:rsid w:val="004D11B4"/>
    <w:rsid w:val="004D7CAC"/>
    <w:rsid w:val="004E152C"/>
    <w:rsid w:val="004E1EB7"/>
    <w:rsid w:val="004E4310"/>
    <w:rsid w:val="004E5D97"/>
    <w:rsid w:val="004E6572"/>
    <w:rsid w:val="004F6401"/>
    <w:rsid w:val="00510215"/>
    <w:rsid w:val="00511853"/>
    <w:rsid w:val="00512FC8"/>
    <w:rsid w:val="005133ED"/>
    <w:rsid w:val="00517EF7"/>
    <w:rsid w:val="00520E9D"/>
    <w:rsid w:val="005217E6"/>
    <w:rsid w:val="00522FEA"/>
    <w:rsid w:val="00524208"/>
    <w:rsid w:val="00524A0D"/>
    <w:rsid w:val="005251EC"/>
    <w:rsid w:val="005341E5"/>
    <w:rsid w:val="00534BB3"/>
    <w:rsid w:val="00537115"/>
    <w:rsid w:val="005469A1"/>
    <w:rsid w:val="00557F9E"/>
    <w:rsid w:val="005603B1"/>
    <w:rsid w:val="005614D9"/>
    <w:rsid w:val="0056165B"/>
    <w:rsid w:val="00563BC5"/>
    <w:rsid w:val="00564561"/>
    <w:rsid w:val="005647F2"/>
    <w:rsid w:val="00570424"/>
    <w:rsid w:val="005818C7"/>
    <w:rsid w:val="00593986"/>
    <w:rsid w:val="005B2247"/>
    <w:rsid w:val="005B6CF3"/>
    <w:rsid w:val="005C2399"/>
    <w:rsid w:val="005C5947"/>
    <w:rsid w:val="005C7141"/>
    <w:rsid w:val="005C76F6"/>
    <w:rsid w:val="005D09B9"/>
    <w:rsid w:val="005D5233"/>
    <w:rsid w:val="005D585F"/>
    <w:rsid w:val="005E391C"/>
    <w:rsid w:val="005F22FE"/>
    <w:rsid w:val="005F2D49"/>
    <w:rsid w:val="006175AF"/>
    <w:rsid w:val="00635D17"/>
    <w:rsid w:val="0064324D"/>
    <w:rsid w:val="006449B9"/>
    <w:rsid w:val="0065093B"/>
    <w:rsid w:val="0066031F"/>
    <w:rsid w:val="0066690A"/>
    <w:rsid w:val="0067149E"/>
    <w:rsid w:val="006732B2"/>
    <w:rsid w:val="006844A9"/>
    <w:rsid w:val="00694AAB"/>
    <w:rsid w:val="006A1A81"/>
    <w:rsid w:val="006A5A47"/>
    <w:rsid w:val="006A719B"/>
    <w:rsid w:val="006B1E0A"/>
    <w:rsid w:val="006B70F1"/>
    <w:rsid w:val="006C0C13"/>
    <w:rsid w:val="006C0FBA"/>
    <w:rsid w:val="006C22DD"/>
    <w:rsid w:val="006C3938"/>
    <w:rsid w:val="006D18E1"/>
    <w:rsid w:val="006D5B7F"/>
    <w:rsid w:val="006D6717"/>
    <w:rsid w:val="006D685A"/>
    <w:rsid w:val="006E2DFC"/>
    <w:rsid w:val="006F01E2"/>
    <w:rsid w:val="006F2361"/>
    <w:rsid w:val="006F2A4C"/>
    <w:rsid w:val="0070731D"/>
    <w:rsid w:val="007238FC"/>
    <w:rsid w:val="0073460D"/>
    <w:rsid w:val="00741FD6"/>
    <w:rsid w:val="007433C2"/>
    <w:rsid w:val="00746DF7"/>
    <w:rsid w:val="00753F6A"/>
    <w:rsid w:val="007552B6"/>
    <w:rsid w:val="007619EC"/>
    <w:rsid w:val="00765C05"/>
    <w:rsid w:val="00777F39"/>
    <w:rsid w:val="007825BB"/>
    <w:rsid w:val="0079114A"/>
    <w:rsid w:val="00793132"/>
    <w:rsid w:val="00797203"/>
    <w:rsid w:val="007A4601"/>
    <w:rsid w:val="007A4C57"/>
    <w:rsid w:val="007B0163"/>
    <w:rsid w:val="007B65E3"/>
    <w:rsid w:val="007C253D"/>
    <w:rsid w:val="007E7648"/>
    <w:rsid w:val="007F0CDE"/>
    <w:rsid w:val="007F17C6"/>
    <w:rsid w:val="008010EB"/>
    <w:rsid w:val="00807164"/>
    <w:rsid w:val="00810B40"/>
    <w:rsid w:val="00813936"/>
    <w:rsid w:val="00823037"/>
    <w:rsid w:val="0083287E"/>
    <w:rsid w:val="008467E6"/>
    <w:rsid w:val="008732DC"/>
    <w:rsid w:val="008742EF"/>
    <w:rsid w:val="00881A0E"/>
    <w:rsid w:val="00884FE0"/>
    <w:rsid w:val="008A0CC6"/>
    <w:rsid w:val="008A1CC1"/>
    <w:rsid w:val="008A5CC5"/>
    <w:rsid w:val="008A5E7E"/>
    <w:rsid w:val="008B1B5D"/>
    <w:rsid w:val="008B480A"/>
    <w:rsid w:val="008B6516"/>
    <w:rsid w:val="008C4D0F"/>
    <w:rsid w:val="008C5E71"/>
    <w:rsid w:val="008C6235"/>
    <w:rsid w:val="008C78E4"/>
    <w:rsid w:val="008D08CC"/>
    <w:rsid w:val="008D3368"/>
    <w:rsid w:val="008D3BFD"/>
    <w:rsid w:val="008D422E"/>
    <w:rsid w:val="008D4C68"/>
    <w:rsid w:val="008D51D4"/>
    <w:rsid w:val="008E22A7"/>
    <w:rsid w:val="008E3D36"/>
    <w:rsid w:val="008E70EC"/>
    <w:rsid w:val="008F1F9C"/>
    <w:rsid w:val="008F203F"/>
    <w:rsid w:val="008F7478"/>
    <w:rsid w:val="00901FD6"/>
    <w:rsid w:val="00902FA2"/>
    <w:rsid w:val="00905C48"/>
    <w:rsid w:val="00906E75"/>
    <w:rsid w:val="0091039B"/>
    <w:rsid w:val="009106CF"/>
    <w:rsid w:val="0091278A"/>
    <w:rsid w:val="009140A5"/>
    <w:rsid w:val="00923CB8"/>
    <w:rsid w:val="00924075"/>
    <w:rsid w:val="00932FDC"/>
    <w:rsid w:val="00935232"/>
    <w:rsid w:val="0093794D"/>
    <w:rsid w:val="00940806"/>
    <w:rsid w:val="00942F2C"/>
    <w:rsid w:val="009435BE"/>
    <w:rsid w:val="00956E7A"/>
    <w:rsid w:val="0096010F"/>
    <w:rsid w:val="0096152F"/>
    <w:rsid w:val="00963A68"/>
    <w:rsid w:val="00965D6E"/>
    <w:rsid w:val="0096642E"/>
    <w:rsid w:val="0097257A"/>
    <w:rsid w:val="009734D4"/>
    <w:rsid w:val="00973CD8"/>
    <w:rsid w:val="009761F3"/>
    <w:rsid w:val="00981350"/>
    <w:rsid w:val="0098617D"/>
    <w:rsid w:val="00987DD6"/>
    <w:rsid w:val="00994A03"/>
    <w:rsid w:val="0099717C"/>
    <w:rsid w:val="009972FE"/>
    <w:rsid w:val="009A05BF"/>
    <w:rsid w:val="009A4598"/>
    <w:rsid w:val="009C0504"/>
    <w:rsid w:val="009D1CA3"/>
    <w:rsid w:val="009E6FB1"/>
    <w:rsid w:val="009F11A9"/>
    <w:rsid w:val="009F510B"/>
    <w:rsid w:val="009F5246"/>
    <w:rsid w:val="009F5E5C"/>
    <w:rsid w:val="009F60B7"/>
    <w:rsid w:val="00A00D56"/>
    <w:rsid w:val="00A00DDF"/>
    <w:rsid w:val="00A121B7"/>
    <w:rsid w:val="00A157EA"/>
    <w:rsid w:val="00A173AB"/>
    <w:rsid w:val="00A20A7D"/>
    <w:rsid w:val="00A21134"/>
    <w:rsid w:val="00A272AB"/>
    <w:rsid w:val="00A31A00"/>
    <w:rsid w:val="00A322B6"/>
    <w:rsid w:val="00A35CDB"/>
    <w:rsid w:val="00A37270"/>
    <w:rsid w:val="00A54248"/>
    <w:rsid w:val="00A57DF4"/>
    <w:rsid w:val="00A66F0A"/>
    <w:rsid w:val="00A86208"/>
    <w:rsid w:val="00A863F8"/>
    <w:rsid w:val="00A86EBD"/>
    <w:rsid w:val="00A9020A"/>
    <w:rsid w:val="00A9638A"/>
    <w:rsid w:val="00AA2BFD"/>
    <w:rsid w:val="00AA2D9E"/>
    <w:rsid w:val="00AB14D0"/>
    <w:rsid w:val="00AB28BE"/>
    <w:rsid w:val="00AB2BE1"/>
    <w:rsid w:val="00AB4400"/>
    <w:rsid w:val="00AC2D9D"/>
    <w:rsid w:val="00AC4C1C"/>
    <w:rsid w:val="00AD058A"/>
    <w:rsid w:val="00AD208A"/>
    <w:rsid w:val="00AD59A8"/>
    <w:rsid w:val="00AE04D3"/>
    <w:rsid w:val="00AE0C65"/>
    <w:rsid w:val="00AE491B"/>
    <w:rsid w:val="00AE75FF"/>
    <w:rsid w:val="00AE7836"/>
    <w:rsid w:val="00B037A2"/>
    <w:rsid w:val="00B03BF1"/>
    <w:rsid w:val="00B04D7F"/>
    <w:rsid w:val="00B114F5"/>
    <w:rsid w:val="00B11906"/>
    <w:rsid w:val="00B14201"/>
    <w:rsid w:val="00B17B6C"/>
    <w:rsid w:val="00B17C16"/>
    <w:rsid w:val="00B20A55"/>
    <w:rsid w:val="00B21488"/>
    <w:rsid w:val="00B2589F"/>
    <w:rsid w:val="00B32A69"/>
    <w:rsid w:val="00B370F9"/>
    <w:rsid w:val="00B3795A"/>
    <w:rsid w:val="00B41302"/>
    <w:rsid w:val="00B44434"/>
    <w:rsid w:val="00B452CE"/>
    <w:rsid w:val="00B47369"/>
    <w:rsid w:val="00B618D8"/>
    <w:rsid w:val="00B70136"/>
    <w:rsid w:val="00B80AF2"/>
    <w:rsid w:val="00B8484E"/>
    <w:rsid w:val="00B91C76"/>
    <w:rsid w:val="00B92102"/>
    <w:rsid w:val="00B946D3"/>
    <w:rsid w:val="00B96AEA"/>
    <w:rsid w:val="00BA1CD1"/>
    <w:rsid w:val="00BA299C"/>
    <w:rsid w:val="00BA5FA9"/>
    <w:rsid w:val="00BA6551"/>
    <w:rsid w:val="00BB237C"/>
    <w:rsid w:val="00BC6AC7"/>
    <w:rsid w:val="00BD45E5"/>
    <w:rsid w:val="00BE673A"/>
    <w:rsid w:val="00BE6826"/>
    <w:rsid w:val="00BF4341"/>
    <w:rsid w:val="00BF4F2A"/>
    <w:rsid w:val="00C0205D"/>
    <w:rsid w:val="00C035B1"/>
    <w:rsid w:val="00C06092"/>
    <w:rsid w:val="00C200D6"/>
    <w:rsid w:val="00C23F44"/>
    <w:rsid w:val="00C25A58"/>
    <w:rsid w:val="00C30191"/>
    <w:rsid w:val="00C30982"/>
    <w:rsid w:val="00C3742B"/>
    <w:rsid w:val="00C37D07"/>
    <w:rsid w:val="00C41612"/>
    <w:rsid w:val="00C440D9"/>
    <w:rsid w:val="00C518F7"/>
    <w:rsid w:val="00C51C0A"/>
    <w:rsid w:val="00C6228C"/>
    <w:rsid w:val="00C624C8"/>
    <w:rsid w:val="00C64953"/>
    <w:rsid w:val="00C661E3"/>
    <w:rsid w:val="00C70523"/>
    <w:rsid w:val="00C73D64"/>
    <w:rsid w:val="00C81E23"/>
    <w:rsid w:val="00C82F04"/>
    <w:rsid w:val="00C839CE"/>
    <w:rsid w:val="00C85AD2"/>
    <w:rsid w:val="00C85E4A"/>
    <w:rsid w:val="00C92C7B"/>
    <w:rsid w:val="00C9495D"/>
    <w:rsid w:val="00CA3F29"/>
    <w:rsid w:val="00CA7664"/>
    <w:rsid w:val="00CB127C"/>
    <w:rsid w:val="00CB5B1C"/>
    <w:rsid w:val="00CB668E"/>
    <w:rsid w:val="00CC2FB6"/>
    <w:rsid w:val="00CD36B7"/>
    <w:rsid w:val="00CD3CB6"/>
    <w:rsid w:val="00CD3CDB"/>
    <w:rsid w:val="00CD646D"/>
    <w:rsid w:val="00CD6619"/>
    <w:rsid w:val="00CE01C2"/>
    <w:rsid w:val="00CE3F0D"/>
    <w:rsid w:val="00CE4173"/>
    <w:rsid w:val="00CE796C"/>
    <w:rsid w:val="00CF06E1"/>
    <w:rsid w:val="00D01020"/>
    <w:rsid w:val="00D02159"/>
    <w:rsid w:val="00D048A0"/>
    <w:rsid w:val="00D0719D"/>
    <w:rsid w:val="00D105B5"/>
    <w:rsid w:val="00D10C28"/>
    <w:rsid w:val="00D1443D"/>
    <w:rsid w:val="00D216F4"/>
    <w:rsid w:val="00D2424B"/>
    <w:rsid w:val="00D30F17"/>
    <w:rsid w:val="00D361D8"/>
    <w:rsid w:val="00D37511"/>
    <w:rsid w:val="00D41CA3"/>
    <w:rsid w:val="00D43E6C"/>
    <w:rsid w:val="00D4792F"/>
    <w:rsid w:val="00D50478"/>
    <w:rsid w:val="00D51254"/>
    <w:rsid w:val="00D56107"/>
    <w:rsid w:val="00D74687"/>
    <w:rsid w:val="00D82DA0"/>
    <w:rsid w:val="00D84AAD"/>
    <w:rsid w:val="00D84C38"/>
    <w:rsid w:val="00D86FEA"/>
    <w:rsid w:val="00D87DA3"/>
    <w:rsid w:val="00D916C4"/>
    <w:rsid w:val="00DA7B49"/>
    <w:rsid w:val="00DB1B96"/>
    <w:rsid w:val="00DB7B61"/>
    <w:rsid w:val="00DC264C"/>
    <w:rsid w:val="00DC70A6"/>
    <w:rsid w:val="00DC7F29"/>
    <w:rsid w:val="00DD2830"/>
    <w:rsid w:val="00DE3A70"/>
    <w:rsid w:val="00DE50AA"/>
    <w:rsid w:val="00DF215B"/>
    <w:rsid w:val="00DF7386"/>
    <w:rsid w:val="00E233D9"/>
    <w:rsid w:val="00E239BC"/>
    <w:rsid w:val="00E27EB4"/>
    <w:rsid w:val="00E35146"/>
    <w:rsid w:val="00E41C3D"/>
    <w:rsid w:val="00E4288A"/>
    <w:rsid w:val="00E515EC"/>
    <w:rsid w:val="00E61A6D"/>
    <w:rsid w:val="00E622A9"/>
    <w:rsid w:val="00E72676"/>
    <w:rsid w:val="00E76584"/>
    <w:rsid w:val="00E83AC7"/>
    <w:rsid w:val="00E8774F"/>
    <w:rsid w:val="00E92547"/>
    <w:rsid w:val="00E931B5"/>
    <w:rsid w:val="00EA2076"/>
    <w:rsid w:val="00EA20D1"/>
    <w:rsid w:val="00EA767C"/>
    <w:rsid w:val="00EB173D"/>
    <w:rsid w:val="00EB3D7E"/>
    <w:rsid w:val="00EB6EA7"/>
    <w:rsid w:val="00EC5637"/>
    <w:rsid w:val="00EC75F7"/>
    <w:rsid w:val="00EC7EA1"/>
    <w:rsid w:val="00ED538A"/>
    <w:rsid w:val="00ED662E"/>
    <w:rsid w:val="00EE0878"/>
    <w:rsid w:val="00EE45B2"/>
    <w:rsid w:val="00EE7026"/>
    <w:rsid w:val="00EF087A"/>
    <w:rsid w:val="00EF3999"/>
    <w:rsid w:val="00EF3BB5"/>
    <w:rsid w:val="00EF4C3B"/>
    <w:rsid w:val="00EF6766"/>
    <w:rsid w:val="00F00338"/>
    <w:rsid w:val="00F04880"/>
    <w:rsid w:val="00F04C4E"/>
    <w:rsid w:val="00F05653"/>
    <w:rsid w:val="00F06672"/>
    <w:rsid w:val="00F1116B"/>
    <w:rsid w:val="00F14A99"/>
    <w:rsid w:val="00F25703"/>
    <w:rsid w:val="00F344FD"/>
    <w:rsid w:val="00F362E0"/>
    <w:rsid w:val="00F4223D"/>
    <w:rsid w:val="00F431A1"/>
    <w:rsid w:val="00F43B9A"/>
    <w:rsid w:val="00F44F0B"/>
    <w:rsid w:val="00F546BB"/>
    <w:rsid w:val="00F57048"/>
    <w:rsid w:val="00F57C0F"/>
    <w:rsid w:val="00F6066A"/>
    <w:rsid w:val="00F62CEF"/>
    <w:rsid w:val="00F7009E"/>
    <w:rsid w:val="00F7732F"/>
    <w:rsid w:val="00F815BA"/>
    <w:rsid w:val="00F825AA"/>
    <w:rsid w:val="00F84B0E"/>
    <w:rsid w:val="00F85DB9"/>
    <w:rsid w:val="00F870C7"/>
    <w:rsid w:val="00F97279"/>
    <w:rsid w:val="00FA17FC"/>
    <w:rsid w:val="00FA39FE"/>
    <w:rsid w:val="00FA7257"/>
    <w:rsid w:val="00FA7C03"/>
    <w:rsid w:val="00FB0A76"/>
    <w:rsid w:val="00FB11E9"/>
    <w:rsid w:val="00FB3069"/>
    <w:rsid w:val="00FB71A3"/>
    <w:rsid w:val="00FC5870"/>
    <w:rsid w:val="00FC6146"/>
    <w:rsid w:val="00FC7A04"/>
    <w:rsid w:val="00FD061A"/>
    <w:rsid w:val="00FD1666"/>
    <w:rsid w:val="00FD4828"/>
    <w:rsid w:val="00FE1D7F"/>
    <w:rsid w:val="00FF47D1"/>
    <w:rsid w:val="00FF5044"/>
    <w:rsid w:val="00FF5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0FA7EF"/>
  <w15:docId w15:val="{C7A5F645-8525-4006-BC34-AB57D31F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020"/>
    <w:pPr>
      <w:widowControl w:val="0"/>
      <w:jc w:val="both"/>
    </w:pPr>
  </w:style>
  <w:style w:type="paragraph" w:styleId="2">
    <w:name w:val="heading 2"/>
    <w:basedOn w:val="a"/>
    <w:next w:val="a"/>
    <w:link w:val="20"/>
    <w:uiPriority w:val="9"/>
    <w:unhideWhenUsed/>
    <w:qFormat/>
    <w:rsid w:val="00F84B0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210F"/>
    <w:pPr>
      <w:tabs>
        <w:tab w:val="center" w:pos="4252"/>
        <w:tab w:val="right" w:pos="8504"/>
      </w:tabs>
      <w:snapToGrid w:val="0"/>
    </w:pPr>
  </w:style>
  <w:style w:type="character" w:customStyle="1" w:styleId="a5">
    <w:name w:val="ヘッダー (文字)"/>
    <w:basedOn w:val="a0"/>
    <w:link w:val="a4"/>
    <w:uiPriority w:val="99"/>
    <w:rsid w:val="0002210F"/>
  </w:style>
  <w:style w:type="paragraph" w:styleId="a6">
    <w:name w:val="footer"/>
    <w:basedOn w:val="a"/>
    <w:link w:val="a7"/>
    <w:uiPriority w:val="99"/>
    <w:unhideWhenUsed/>
    <w:rsid w:val="0002210F"/>
    <w:pPr>
      <w:tabs>
        <w:tab w:val="center" w:pos="4252"/>
        <w:tab w:val="right" w:pos="8504"/>
      </w:tabs>
      <w:snapToGrid w:val="0"/>
    </w:pPr>
  </w:style>
  <w:style w:type="character" w:customStyle="1" w:styleId="a7">
    <w:name w:val="フッター (文字)"/>
    <w:basedOn w:val="a0"/>
    <w:link w:val="a6"/>
    <w:uiPriority w:val="99"/>
    <w:rsid w:val="0002210F"/>
  </w:style>
  <w:style w:type="paragraph" w:styleId="a8">
    <w:name w:val="Balloon Text"/>
    <w:basedOn w:val="a"/>
    <w:link w:val="a9"/>
    <w:uiPriority w:val="99"/>
    <w:semiHidden/>
    <w:unhideWhenUsed/>
    <w:rsid w:val="000A75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752D"/>
    <w:rPr>
      <w:rFonts w:asciiTheme="majorHAnsi" w:eastAsiaTheme="majorEastAsia" w:hAnsiTheme="majorHAnsi" w:cstheme="majorBidi"/>
      <w:sz w:val="18"/>
      <w:szCs w:val="18"/>
    </w:rPr>
  </w:style>
  <w:style w:type="paragraph" w:styleId="aa">
    <w:name w:val="List Paragraph"/>
    <w:basedOn w:val="a"/>
    <w:uiPriority w:val="34"/>
    <w:qFormat/>
    <w:rsid w:val="00097022"/>
    <w:pPr>
      <w:ind w:leftChars="400" w:left="840"/>
    </w:pPr>
  </w:style>
  <w:style w:type="character" w:styleId="ab">
    <w:name w:val="Hyperlink"/>
    <w:basedOn w:val="a0"/>
    <w:uiPriority w:val="99"/>
    <w:unhideWhenUsed/>
    <w:rsid w:val="00F815BA"/>
    <w:rPr>
      <w:color w:val="0000FF" w:themeColor="hyperlink"/>
      <w:u w:val="single"/>
    </w:rPr>
  </w:style>
  <w:style w:type="paragraph" w:styleId="Web">
    <w:name w:val="Normal (Web)"/>
    <w:basedOn w:val="a"/>
    <w:uiPriority w:val="99"/>
    <w:semiHidden/>
    <w:unhideWhenUsed/>
    <w:rsid w:val="00E233D9"/>
    <w:rPr>
      <w:rFonts w:ascii="Times New Roman" w:hAnsi="Times New Roman" w:cs="Times New Roman"/>
      <w:sz w:val="24"/>
      <w:szCs w:val="24"/>
    </w:rPr>
  </w:style>
  <w:style w:type="table" w:customStyle="1" w:styleId="1">
    <w:name w:val="表 (格子)1"/>
    <w:basedOn w:val="a1"/>
    <w:next w:val="a3"/>
    <w:uiPriority w:val="59"/>
    <w:rsid w:val="003C3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8732DC"/>
  </w:style>
  <w:style w:type="character" w:customStyle="1" w:styleId="ad">
    <w:name w:val="日付 (文字)"/>
    <w:basedOn w:val="a0"/>
    <w:link w:val="ac"/>
    <w:uiPriority w:val="99"/>
    <w:semiHidden/>
    <w:rsid w:val="008732DC"/>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character" w:styleId="af0">
    <w:name w:val="annotation reference"/>
    <w:basedOn w:val="a0"/>
    <w:uiPriority w:val="99"/>
    <w:semiHidden/>
    <w:unhideWhenUsed/>
    <w:rPr>
      <w:sz w:val="18"/>
      <w:szCs w:val="18"/>
    </w:rPr>
  </w:style>
  <w:style w:type="character" w:customStyle="1" w:styleId="20">
    <w:name w:val="見出し 2 (文字)"/>
    <w:basedOn w:val="a0"/>
    <w:link w:val="2"/>
    <w:uiPriority w:val="9"/>
    <w:rsid w:val="00F84B0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4881">
      <w:bodyDiv w:val="1"/>
      <w:marLeft w:val="0"/>
      <w:marRight w:val="0"/>
      <w:marTop w:val="0"/>
      <w:marBottom w:val="0"/>
      <w:divBdr>
        <w:top w:val="none" w:sz="0" w:space="0" w:color="auto"/>
        <w:left w:val="none" w:sz="0" w:space="0" w:color="auto"/>
        <w:bottom w:val="none" w:sz="0" w:space="0" w:color="auto"/>
        <w:right w:val="none" w:sz="0" w:space="0" w:color="auto"/>
      </w:divBdr>
    </w:div>
    <w:div w:id="7194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dcn14mapsv.pref.hiroshima.jp/webmail/INBOX/mails/new?to=fujimoto%40kirishima1976.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f.hiroshima.lg.jp/site/dodoukasenadopt/" TargetMode="External"/><Relationship Id="rId4" Type="http://schemas.openxmlformats.org/officeDocument/2006/relationships/settings" Target="settings.xml"/><Relationship Id="rId9" Type="http://schemas.openxmlformats.org/officeDocument/2006/relationships/hyperlink" Target="http://www.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AE81-0B54-4A3D-BA06-FEA07530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2405</Words>
  <Characters>13709</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横山 恵里香</cp:lastModifiedBy>
  <cp:revision>6</cp:revision>
  <cp:lastPrinted>2023-10-03T05:35:00Z</cp:lastPrinted>
  <dcterms:created xsi:type="dcterms:W3CDTF">2023-09-28T05:19:00Z</dcterms:created>
  <dcterms:modified xsi:type="dcterms:W3CDTF">2023-10-03T05:58:00Z</dcterms:modified>
</cp:coreProperties>
</file>